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49" w:rsidRDefault="005C677C">
      <w:pPr>
        <w:pStyle w:val="Body"/>
        <w:tabs>
          <w:tab w:val="left" w:pos="3717"/>
          <w:tab w:val="left" w:pos="4851"/>
          <w:tab w:val="left" w:pos="5985"/>
          <w:tab w:val="left" w:pos="6945"/>
          <w:tab w:val="left" w:pos="7905"/>
          <w:tab w:val="left" w:pos="8140"/>
          <w:tab w:val="left" w:pos="8140"/>
          <w:tab w:val="left" w:pos="8140"/>
        </w:tabs>
        <w:rPr>
          <w:rFonts w:ascii="Tahoma" w:eastAsia="Tahoma" w:hAnsi="Tahoma" w:cs="Tahoma"/>
          <w:sz w:val="20"/>
          <w:szCs w:val="20"/>
        </w:rPr>
      </w:pPr>
      <w:r>
        <w:rPr>
          <w:rFonts w:ascii="Tahoma"/>
          <w:b/>
          <w:bCs/>
          <w:sz w:val="20"/>
          <w:szCs w:val="20"/>
          <w:lang w:val="de-DE"/>
        </w:rPr>
        <w:t xml:space="preserve">Artist:   </w:t>
      </w:r>
      <w:r>
        <w:rPr>
          <w:rFonts w:ascii="Tahoma"/>
          <w:sz w:val="20"/>
          <w:szCs w:val="20"/>
          <w:lang w:val="en-US"/>
        </w:rPr>
        <w:t xml:space="preserve">Chua Say </w:t>
      </w:r>
      <w:proofErr w:type="spellStart"/>
      <w:r>
        <w:rPr>
          <w:rFonts w:ascii="Tahoma"/>
          <w:sz w:val="20"/>
          <w:szCs w:val="20"/>
          <w:lang w:val="en-US"/>
        </w:rPr>
        <w:t>Hua</w:t>
      </w:r>
      <w:proofErr w:type="spellEnd"/>
      <w:r>
        <w:rPr>
          <w:rFonts w:ascii="Tahoma"/>
          <w:sz w:val="20"/>
          <w:szCs w:val="20"/>
          <w:lang w:val="en-US"/>
        </w:rPr>
        <w:t xml:space="preserve"> Anthony</w:t>
      </w:r>
      <w:r w:rsidR="007E1C86">
        <w:rPr>
          <w:rFonts w:ascii="Tahoma"/>
          <w:b/>
          <w:bCs/>
          <w:sz w:val="28"/>
          <w:szCs w:val="28"/>
        </w:rPr>
        <w:tab/>
      </w:r>
      <w:r w:rsidR="007E1C86">
        <w:rPr>
          <w:rFonts w:ascii="Tahoma" w:eastAsia="Tahoma" w:hAnsi="Tahoma" w:cs="Tahoma"/>
          <w:sz w:val="20"/>
          <w:szCs w:val="20"/>
        </w:rPr>
        <w:tab/>
      </w:r>
      <w:r w:rsidR="007E1C86">
        <w:rPr>
          <w:rFonts w:ascii="Tahoma" w:eastAsia="Tahoma" w:hAnsi="Tahoma" w:cs="Tahoma"/>
          <w:sz w:val="20"/>
          <w:szCs w:val="20"/>
        </w:rPr>
        <w:tab/>
      </w:r>
      <w:r w:rsidR="007E1C86">
        <w:rPr>
          <w:rFonts w:ascii="Tahoma" w:eastAsia="Tahoma" w:hAnsi="Tahoma" w:cs="Tahoma"/>
          <w:sz w:val="20"/>
          <w:szCs w:val="20"/>
        </w:rPr>
        <w:tab/>
      </w:r>
      <w:r w:rsidR="007E1C86">
        <w:rPr>
          <w:rFonts w:ascii="Tahoma" w:eastAsia="Tahoma" w:hAnsi="Tahoma" w:cs="Tahoma"/>
          <w:sz w:val="20"/>
          <w:szCs w:val="20"/>
        </w:rPr>
        <w:tab/>
      </w:r>
      <w:r w:rsidR="007E1C86">
        <w:rPr>
          <w:rFonts w:ascii="Tahoma" w:eastAsia="Tahoma" w:hAnsi="Tahoma" w:cs="Tahoma"/>
          <w:sz w:val="20"/>
          <w:szCs w:val="20"/>
        </w:rPr>
        <w:tab/>
      </w:r>
      <w:r w:rsidR="007E1C86">
        <w:rPr>
          <w:rFonts w:ascii="Tahoma" w:eastAsia="Tahoma" w:hAnsi="Tahoma" w:cs="Tahoma"/>
          <w:sz w:val="20"/>
          <w:szCs w:val="20"/>
        </w:rPr>
        <w:tab/>
      </w:r>
    </w:p>
    <w:p w:rsidR="005C677C" w:rsidRDefault="005C677C" w:rsidP="005C677C">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eastAsia="Tahoma" w:hAnsi="Tahoma" w:cs="Tahoma"/>
          <w:b/>
          <w:bCs/>
          <w:sz w:val="20"/>
          <w:szCs w:val="20"/>
        </w:rPr>
      </w:pPr>
      <w:proofErr w:type="spellStart"/>
      <w:r>
        <w:rPr>
          <w:rFonts w:ascii="Tahoma"/>
          <w:b/>
          <w:bCs/>
          <w:sz w:val="20"/>
          <w:szCs w:val="20"/>
        </w:rPr>
        <w:t>Artist</w:t>
      </w:r>
      <w:proofErr w:type="spellEnd"/>
      <w:r>
        <w:rPr>
          <w:rFonts w:ascii="Tahoma"/>
          <w:b/>
          <w:bCs/>
          <w:sz w:val="20"/>
          <w:szCs w:val="20"/>
        </w:rPr>
        <w:t xml:space="preserve"> </w:t>
      </w:r>
      <w:proofErr w:type="spellStart"/>
      <w:r>
        <w:rPr>
          <w:rFonts w:ascii="Tahoma"/>
          <w:b/>
          <w:bCs/>
          <w:sz w:val="20"/>
          <w:szCs w:val="20"/>
        </w:rPr>
        <w:t>Statement</w:t>
      </w:r>
      <w:proofErr w:type="spellEnd"/>
    </w:p>
    <w:p w:rsidR="005C677C" w:rsidRDefault="005C677C" w:rsidP="005C677C">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eastAsia="Tahoma" w:hAnsi="Tahoma" w:cs="Tahoma"/>
          <w:sz w:val="20"/>
          <w:szCs w:val="20"/>
        </w:rPr>
      </w:pPr>
    </w:p>
    <w:p w:rsidR="005C677C" w:rsidRDefault="005C677C" w:rsidP="005C677C">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eastAsia="Tahoma" w:hAnsi="Tahoma" w:cs="Tahoma"/>
          <w:sz w:val="20"/>
          <w:szCs w:val="20"/>
        </w:rPr>
      </w:pPr>
      <w:r>
        <w:rPr>
          <w:rFonts w:ascii="Tahoma"/>
          <w:sz w:val="20"/>
          <w:szCs w:val="20"/>
          <w:lang w:val="en-US"/>
        </w:rPr>
        <w:t xml:space="preserve">I work primarily with Chinese ink to create contemporary interpretations of modern subject such as urban landscape, old buildings as well as abstract compositions based on nudes in my earlier </w:t>
      </w:r>
      <w:r>
        <w:rPr>
          <w:sz w:val="20"/>
          <w:szCs w:val="20"/>
        </w:rPr>
        <w:t>“</w:t>
      </w:r>
      <w:r>
        <w:rPr>
          <w:rFonts w:ascii="Tahoma"/>
          <w:sz w:val="20"/>
          <w:szCs w:val="20"/>
          <w:lang w:val="de-DE"/>
        </w:rPr>
        <w:t>Nudes in Landscape</w:t>
      </w:r>
      <w:r>
        <w:rPr>
          <w:sz w:val="20"/>
          <w:szCs w:val="20"/>
        </w:rPr>
        <w:t>”</w:t>
      </w:r>
      <w:r>
        <w:rPr>
          <w:sz w:val="20"/>
          <w:szCs w:val="20"/>
        </w:rPr>
        <w:t xml:space="preserve"> </w:t>
      </w:r>
      <w:r>
        <w:rPr>
          <w:rFonts w:ascii="Tahoma"/>
          <w:sz w:val="20"/>
          <w:szCs w:val="20"/>
          <w:lang w:val="en-US"/>
        </w:rPr>
        <w:t>series and recent ink field works which try to push the boundary of what ink on paper can create. My paintings</w:t>
      </w:r>
      <w:r>
        <w:rPr>
          <w:sz w:val="20"/>
          <w:szCs w:val="20"/>
          <w:lang w:val="fr-FR"/>
        </w:rPr>
        <w:t>’</w:t>
      </w:r>
      <w:r>
        <w:rPr>
          <w:sz w:val="20"/>
          <w:szCs w:val="20"/>
          <w:lang w:val="fr-FR"/>
        </w:rPr>
        <w:t xml:space="preserve"> </w:t>
      </w:r>
      <w:r>
        <w:rPr>
          <w:rFonts w:ascii="Tahoma"/>
          <w:sz w:val="20"/>
          <w:szCs w:val="20"/>
          <w:lang w:val="en-US"/>
        </w:rPr>
        <w:t>strength lies in the bold use of brush strokes with various effects created by different types of brushes such as the less conventional feather brushes and direct application from squeezable plastic bottles. My creative processes are informed by both traditional Chinese ink and Modern Western Art strategies such as ink transfer and mark-making. The objective is to enable new artistic surfaces to be created and expressiveness articulated.</w:t>
      </w:r>
    </w:p>
    <w:p w:rsidR="005C677C" w:rsidRDefault="005C677C" w:rsidP="005C677C">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eastAsia="Tahoma" w:hAnsi="Tahoma" w:cs="Tahoma"/>
          <w:sz w:val="20"/>
          <w:szCs w:val="20"/>
        </w:rPr>
      </w:pPr>
    </w:p>
    <w:p w:rsidR="005C677C" w:rsidRDefault="005C677C" w:rsidP="005C677C">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sz w:val="20"/>
          <w:szCs w:val="20"/>
          <w:lang w:val="en-US"/>
        </w:rPr>
      </w:pPr>
      <w:r>
        <w:rPr>
          <w:rFonts w:ascii="Tahoma"/>
          <w:sz w:val="20"/>
          <w:szCs w:val="20"/>
          <w:lang w:val="en-US"/>
        </w:rPr>
        <w:t xml:space="preserve">My current series based on old shop houses employed excessive ink washes loaded with </w:t>
      </w:r>
      <w:proofErr w:type="spellStart"/>
      <w:r>
        <w:rPr>
          <w:rFonts w:ascii="Tahoma"/>
          <w:sz w:val="20"/>
          <w:szCs w:val="20"/>
          <w:lang w:val="en-US"/>
        </w:rPr>
        <w:t>colour</w:t>
      </w:r>
      <w:proofErr w:type="spellEnd"/>
      <w:r>
        <w:rPr>
          <w:rFonts w:ascii="Tahoma"/>
          <w:sz w:val="20"/>
          <w:szCs w:val="20"/>
          <w:lang w:val="en-US"/>
        </w:rPr>
        <w:t xml:space="preserve"> paint enables an all over effect that convey a sense of the city's pace - lively, serendipitous and vibrant.  </w:t>
      </w:r>
    </w:p>
    <w:p w:rsidR="004B3B49" w:rsidRPr="005C677C" w:rsidRDefault="007E1C86" w:rsidP="005C677C">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eastAsia="Tahoma" w:hAnsi="Tahoma" w:cs="Tahoma"/>
          <w:b/>
          <w:bCs/>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5C677C" w:rsidRDefault="007E1C86" w:rsidP="005C677C">
      <w:pPr>
        <w:pStyle w:val="Body"/>
        <w:tabs>
          <w:tab w:val="left" w:pos="3717"/>
          <w:tab w:val="left" w:pos="4851"/>
          <w:tab w:val="left" w:pos="5985"/>
          <w:tab w:val="left" w:pos="6945"/>
          <w:tab w:val="left" w:pos="7905"/>
          <w:tab w:val="left" w:pos="8140"/>
          <w:tab w:val="left" w:pos="8140"/>
          <w:tab w:val="left" w:pos="8140"/>
        </w:tabs>
        <w:rPr>
          <w:rFonts w:ascii="Tahoma" w:eastAsia="Tahoma" w:hAnsi="Tahoma" w:cs="Tahoma"/>
          <w:sz w:val="20"/>
          <w:szCs w:val="20"/>
        </w:rPr>
      </w:pPr>
      <w:r>
        <w:rPr>
          <w:rFonts w:ascii="Tahoma"/>
          <w:b/>
          <w:bCs/>
          <w:sz w:val="20"/>
          <w:szCs w:val="20"/>
          <w:lang w:val="en-US"/>
        </w:rPr>
        <w:t>Personal Particulars</w:t>
      </w:r>
      <w:r>
        <w:rPr>
          <w:rFonts w:ascii="Tahoma"/>
          <w:b/>
          <w:bCs/>
          <w:sz w:val="20"/>
          <w:szCs w:val="20"/>
          <w:lang w:val="en-US"/>
        </w:rPr>
        <w:tab/>
      </w:r>
      <w:r>
        <w:rPr>
          <w:rFonts w:ascii="Tahoma" w:eastAsia="Tahoma" w:hAnsi="Tahoma" w:cs="Tahoma"/>
          <w:sz w:val="20"/>
          <w:szCs w:val="20"/>
        </w:rPr>
        <w:tab/>
      </w:r>
      <w:r>
        <w:rPr>
          <w:rFonts w:ascii="Tahoma" w:eastAsia="Tahoma" w:hAnsi="Tahoma" w:cs="Tahoma"/>
          <w:sz w:val="20"/>
          <w:szCs w:val="20"/>
        </w:rPr>
        <w:tab/>
      </w:r>
    </w:p>
    <w:p w:rsidR="004B3B49" w:rsidRPr="005C677C" w:rsidRDefault="007E1C86" w:rsidP="005C677C">
      <w:pPr>
        <w:pStyle w:val="Body"/>
        <w:tabs>
          <w:tab w:val="left" w:pos="3717"/>
          <w:tab w:val="left" w:pos="4851"/>
          <w:tab w:val="left" w:pos="5985"/>
          <w:tab w:val="left" w:pos="6945"/>
          <w:tab w:val="left" w:pos="7905"/>
          <w:tab w:val="left" w:pos="8140"/>
          <w:tab w:val="left" w:pos="8140"/>
          <w:tab w:val="left" w:pos="8140"/>
        </w:tabs>
        <w:rPr>
          <w:rFonts w:ascii="Tahoma"/>
          <w:b/>
          <w:bCs/>
          <w:sz w:val="20"/>
          <w:szCs w:val="20"/>
          <w:lang w:val="en-US"/>
        </w:rPr>
      </w:pPr>
      <w:r>
        <w:rPr>
          <w:rFonts w:ascii="Tahoma"/>
          <w:b/>
          <w:bCs/>
          <w:sz w:val="20"/>
          <w:szCs w:val="20"/>
          <w:lang w:val="en-US"/>
        </w:rPr>
        <w:t>Nationality:</w:t>
      </w:r>
      <w:r w:rsidR="005C677C">
        <w:rPr>
          <w:rFonts w:ascii="Tahoma"/>
          <w:b/>
          <w:bCs/>
          <w:sz w:val="20"/>
          <w:szCs w:val="20"/>
          <w:lang w:val="en-US"/>
        </w:rPr>
        <w:t xml:space="preserve">           </w:t>
      </w:r>
      <w:proofErr w:type="spellStart"/>
      <w:r>
        <w:rPr>
          <w:rFonts w:ascii="Tahoma"/>
          <w:sz w:val="20"/>
          <w:szCs w:val="20"/>
        </w:rPr>
        <w:t>Singaporean</w:t>
      </w:r>
      <w:proofErr w:type="spellEnd"/>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5C677C" w:rsidRDefault="007E1C86" w:rsidP="005C677C">
      <w:pPr>
        <w:pStyle w:val="Body"/>
        <w:tabs>
          <w:tab w:val="left" w:pos="4851"/>
          <w:tab w:val="left" w:pos="5985"/>
          <w:tab w:val="left" w:pos="6945"/>
          <w:tab w:val="left" w:pos="7905"/>
          <w:tab w:val="left" w:pos="8140"/>
          <w:tab w:val="left" w:pos="8140"/>
          <w:tab w:val="left" w:pos="8140"/>
        </w:tabs>
        <w:ind w:left="1843" w:hanging="1843"/>
        <w:rPr>
          <w:rFonts w:ascii="Tahoma"/>
          <w:sz w:val="20"/>
          <w:szCs w:val="20"/>
          <w:lang w:val="en-US"/>
        </w:rPr>
      </w:pPr>
      <w:r>
        <w:rPr>
          <w:rFonts w:ascii="Tahoma"/>
          <w:b/>
          <w:bCs/>
          <w:sz w:val="20"/>
          <w:szCs w:val="20"/>
          <w:lang w:val="en-US"/>
        </w:rPr>
        <w:t>Date of Birth:</w:t>
      </w:r>
      <w:r>
        <w:rPr>
          <w:rFonts w:ascii="Tahoma"/>
          <w:b/>
          <w:bCs/>
          <w:sz w:val="20"/>
          <w:szCs w:val="20"/>
          <w:lang w:val="en-US"/>
        </w:rPr>
        <w:tab/>
      </w:r>
      <w:r>
        <w:rPr>
          <w:rFonts w:ascii="Tahoma"/>
          <w:sz w:val="20"/>
          <w:szCs w:val="20"/>
          <w:lang w:val="en-US"/>
        </w:rPr>
        <w:t>4th October 1966</w:t>
      </w:r>
      <w:r>
        <w:rPr>
          <w:rFonts w:ascii="Tahoma"/>
          <w:sz w:val="20"/>
          <w:szCs w:val="20"/>
          <w:lang w:val="en-US"/>
        </w:rPr>
        <w:tab/>
      </w:r>
      <w:r>
        <w:rPr>
          <w:rFonts w:ascii="Tahoma"/>
          <w:sz w:val="20"/>
          <w:szCs w:val="20"/>
          <w:lang w:val="en-US"/>
        </w:rPr>
        <w:tab/>
      </w:r>
      <w:r>
        <w:rPr>
          <w:rFonts w:ascii="Tahoma"/>
          <w:sz w:val="20"/>
          <w:szCs w:val="20"/>
          <w:lang w:val="en-US"/>
        </w:rPr>
        <w:tab/>
      </w:r>
    </w:p>
    <w:p w:rsidR="005C677C" w:rsidRDefault="005C677C" w:rsidP="005C677C">
      <w:pPr>
        <w:pStyle w:val="Body"/>
        <w:tabs>
          <w:tab w:val="left" w:pos="4851"/>
          <w:tab w:val="left" w:pos="5985"/>
          <w:tab w:val="left" w:pos="6945"/>
          <w:tab w:val="left" w:pos="7905"/>
          <w:tab w:val="left" w:pos="8140"/>
          <w:tab w:val="left" w:pos="8140"/>
          <w:tab w:val="left" w:pos="8140"/>
        </w:tabs>
        <w:ind w:left="1843" w:hanging="1843"/>
        <w:rPr>
          <w:rFonts w:ascii="Tahoma"/>
          <w:b/>
          <w:bCs/>
          <w:sz w:val="20"/>
          <w:szCs w:val="20"/>
          <w:lang w:val="en-US"/>
        </w:rPr>
      </w:pPr>
    </w:p>
    <w:p w:rsidR="004B3B49" w:rsidRDefault="007E1C86" w:rsidP="005C677C">
      <w:pPr>
        <w:pStyle w:val="Body"/>
        <w:tabs>
          <w:tab w:val="left" w:pos="4851"/>
          <w:tab w:val="left" w:pos="5985"/>
          <w:tab w:val="left" w:pos="6945"/>
          <w:tab w:val="left" w:pos="7905"/>
          <w:tab w:val="left" w:pos="8140"/>
          <w:tab w:val="left" w:pos="8140"/>
          <w:tab w:val="left" w:pos="8140"/>
        </w:tabs>
        <w:ind w:left="1843" w:hanging="1843"/>
        <w:rPr>
          <w:rFonts w:ascii="Tahoma" w:eastAsia="Tahoma" w:hAnsi="Tahoma" w:cs="Tahoma"/>
          <w:sz w:val="20"/>
          <w:szCs w:val="20"/>
        </w:rPr>
      </w:pPr>
      <w:r>
        <w:rPr>
          <w:rFonts w:ascii="Tahoma"/>
          <w:b/>
          <w:bCs/>
          <w:sz w:val="20"/>
          <w:szCs w:val="20"/>
          <w:lang w:val="en-US"/>
        </w:rPr>
        <w:t>Art Education</w:t>
      </w:r>
      <w:r>
        <w:rPr>
          <w:rFonts w:ascii="Tahoma"/>
          <w:b/>
          <w:bCs/>
          <w:sz w:val="20"/>
          <w:szCs w:val="20"/>
          <w:lang w:val="en-US"/>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538"/>
          <w:tab w:val="left" w:pos="1642"/>
          <w:tab w:val="left" w:pos="3717"/>
          <w:tab w:val="left" w:pos="4851"/>
          <w:tab w:val="left" w:pos="5985"/>
          <w:tab w:val="left" w:pos="6945"/>
          <w:tab w:val="left" w:pos="7905"/>
          <w:tab w:val="left" w:pos="8140"/>
          <w:tab w:val="left" w:pos="8140"/>
          <w:tab w:val="left" w:pos="8140"/>
        </w:tabs>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rsidP="005C677C">
      <w:pPr>
        <w:pStyle w:val="Body"/>
        <w:tabs>
          <w:tab w:val="left" w:pos="1440"/>
          <w:tab w:val="left" w:pos="6945"/>
          <w:tab w:val="left" w:pos="7905"/>
          <w:tab w:val="left" w:pos="8140"/>
          <w:tab w:val="left" w:pos="8140"/>
          <w:tab w:val="left" w:pos="8140"/>
        </w:tabs>
        <w:rPr>
          <w:rFonts w:ascii="Tahoma" w:eastAsia="Tahoma" w:hAnsi="Tahoma" w:cs="Tahoma"/>
          <w:sz w:val="20"/>
          <w:szCs w:val="20"/>
        </w:rPr>
      </w:pPr>
      <w:r>
        <w:rPr>
          <w:rFonts w:ascii="Tahoma"/>
          <w:b/>
          <w:bCs/>
          <w:sz w:val="20"/>
          <w:szCs w:val="20"/>
        </w:rPr>
        <w:t>1996 - 1997</w:t>
      </w:r>
      <w:r>
        <w:rPr>
          <w:rFonts w:ascii="Tahoma"/>
          <w:b/>
          <w:bCs/>
          <w:sz w:val="20"/>
          <w:szCs w:val="20"/>
        </w:rPr>
        <w:tab/>
      </w:r>
      <w:r>
        <w:rPr>
          <w:rFonts w:ascii="Tahoma"/>
          <w:sz w:val="20"/>
          <w:szCs w:val="20"/>
          <w:lang w:val="en-US"/>
        </w:rPr>
        <w:t>Goldsmiths College - University of London</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(Under Chen Chong </w:t>
      </w:r>
      <w:proofErr w:type="spellStart"/>
      <w:r>
        <w:rPr>
          <w:rFonts w:ascii="Tahoma"/>
          <w:sz w:val="20"/>
          <w:szCs w:val="20"/>
          <w:lang w:val="en-US"/>
        </w:rPr>
        <w:t>Swee</w:t>
      </w:r>
      <w:proofErr w:type="spellEnd"/>
      <w:r>
        <w:rPr>
          <w:rFonts w:ascii="Tahoma"/>
          <w:sz w:val="20"/>
          <w:szCs w:val="20"/>
          <w:lang w:val="en-US"/>
        </w:rPr>
        <w:t xml:space="preserve"> Overseas Art Scholarship)</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Postgraduate Certificate in Fine Art</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440"/>
          <w:tab w:val="left" w:pos="5985"/>
          <w:tab w:val="left" w:pos="8140"/>
          <w:tab w:val="left" w:pos="8140"/>
          <w:tab w:val="left" w:pos="8140"/>
        </w:tabs>
        <w:ind w:left="1440" w:hanging="1440"/>
        <w:rPr>
          <w:rFonts w:ascii="Tahoma" w:eastAsia="Tahoma" w:hAnsi="Tahoma" w:cs="Tahoma"/>
          <w:sz w:val="20"/>
          <w:szCs w:val="20"/>
        </w:rPr>
      </w:pPr>
      <w:r>
        <w:rPr>
          <w:rFonts w:ascii="Tahoma"/>
          <w:b/>
          <w:bCs/>
          <w:sz w:val="20"/>
          <w:szCs w:val="20"/>
        </w:rPr>
        <w:t>1993 - 1994</w:t>
      </w:r>
      <w:r>
        <w:rPr>
          <w:rFonts w:ascii="Tahoma"/>
          <w:b/>
          <w:bCs/>
          <w:sz w:val="20"/>
          <w:szCs w:val="20"/>
        </w:rPr>
        <w:tab/>
      </w:r>
      <w:r>
        <w:rPr>
          <w:rFonts w:ascii="Tahoma"/>
          <w:sz w:val="20"/>
          <w:szCs w:val="20"/>
          <w:lang w:val="en-US"/>
        </w:rPr>
        <w:t>Royal Melbourne Institute of Technology (RMIT) Australia</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3717"/>
          <w:tab w:val="left" w:pos="4851"/>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BA in Fine Arts (High Distinction) under Philippe </w:t>
      </w:r>
      <w:proofErr w:type="spellStart"/>
      <w:r>
        <w:rPr>
          <w:rFonts w:ascii="Tahoma"/>
          <w:sz w:val="20"/>
          <w:szCs w:val="20"/>
          <w:lang w:val="en-US"/>
        </w:rPr>
        <w:t>Charriol</w:t>
      </w:r>
      <w:proofErr w:type="spellEnd"/>
      <w:r>
        <w:rPr>
          <w:rFonts w:ascii="Tahoma"/>
          <w:sz w:val="20"/>
          <w:szCs w:val="20"/>
          <w:lang w:val="en-US"/>
        </w:rPr>
        <w:t xml:space="preserve"> Foundation Scholarship</w:t>
      </w:r>
      <w:r>
        <w:rPr>
          <w:rFonts w:ascii="Tahoma"/>
          <w:sz w:val="20"/>
          <w:szCs w:val="20"/>
          <w:lang w:val="en-US"/>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1989 - 1992</w:t>
      </w:r>
      <w:r>
        <w:rPr>
          <w:rFonts w:ascii="Tahoma"/>
          <w:b/>
          <w:bCs/>
          <w:sz w:val="20"/>
          <w:szCs w:val="20"/>
        </w:rPr>
        <w:tab/>
      </w:r>
      <w:proofErr w:type="spellStart"/>
      <w:r>
        <w:rPr>
          <w:rFonts w:ascii="Tahoma"/>
          <w:sz w:val="20"/>
          <w:szCs w:val="20"/>
          <w:lang w:val="en-US"/>
        </w:rPr>
        <w:t>Nanyang</w:t>
      </w:r>
      <w:proofErr w:type="spellEnd"/>
      <w:r>
        <w:rPr>
          <w:rFonts w:ascii="Tahoma"/>
          <w:sz w:val="20"/>
          <w:szCs w:val="20"/>
          <w:lang w:val="en-US"/>
        </w:rPr>
        <w:t xml:space="preserve"> Academy of Fine Arts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de-DE"/>
        </w:rPr>
        <w:t>Diploma in Fine Arts</w:t>
      </w:r>
      <w:r>
        <w:rPr>
          <w:rFonts w:ascii="Tahoma"/>
          <w:sz w:val="20"/>
          <w:szCs w:val="20"/>
          <w:lang w:val="de-DE"/>
        </w:rPr>
        <w:tab/>
      </w:r>
      <w:r>
        <w:rPr>
          <w:rFonts w:ascii="Tahoma"/>
          <w:sz w:val="20"/>
          <w:szCs w:val="20"/>
          <w:lang w:val="de-DE"/>
        </w:rPr>
        <w:tab/>
      </w:r>
      <w:r>
        <w:rPr>
          <w:rFonts w:ascii="Tahoma"/>
          <w:sz w:val="20"/>
          <w:szCs w:val="20"/>
          <w:lang w:val="de-DE"/>
        </w:rPr>
        <w:tab/>
      </w:r>
      <w:r>
        <w:rPr>
          <w:rFonts w:ascii="Tahoma"/>
          <w:sz w:val="20"/>
          <w:szCs w:val="20"/>
          <w:lang w:val="de-DE"/>
        </w:rPr>
        <w:tab/>
      </w:r>
      <w:r>
        <w:rPr>
          <w:rFonts w:ascii="Tahoma"/>
          <w:sz w:val="20"/>
          <w:szCs w:val="20"/>
          <w:lang w:val="de-DE"/>
        </w:rPr>
        <w:tab/>
      </w:r>
      <w:r>
        <w:rPr>
          <w:rFonts w:ascii="Tahoma"/>
          <w:sz w:val="20"/>
          <w:szCs w:val="20"/>
          <w:lang w:val="de-DE"/>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lang w:val="en-US"/>
        </w:rPr>
        <w:t>Solo Exhibitions</w:t>
      </w:r>
    </w:p>
    <w:p w:rsidR="004B3B49" w:rsidRDefault="004B3B49">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rPr>
        <w:t>2012</w:t>
      </w:r>
      <w:r>
        <w:rPr>
          <w:rFonts w:ascii="Tahoma"/>
          <w:b/>
          <w:bCs/>
          <w:sz w:val="20"/>
          <w:szCs w:val="20"/>
        </w:rPr>
        <w:tab/>
      </w:r>
      <w:r>
        <w:rPr>
          <w:sz w:val="20"/>
          <w:szCs w:val="20"/>
        </w:rPr>
        <w:t>‘</w:t>
      </w:r>
      <w:r>
        <w:rPr>
          <w:rFonts w:ascii="Tahoma"/>
          <w:sz w:val="20"/>
          <w:szCs w:val="20"/>
          <w:lang w:val="en-US"/>
        </w:rPr>
        <w:t>Spiral Staircases and Round Windows</w:t>
      </w:r>
      <w:r>
        <w:rPr>
          <w:sz w:val="20"/>
          <w:szCs w:val="20"/>
          <w:lang w:val="fr-FR"/>
        </w:rPr>
        <w:t>’</w:t>
      </w:r>
      <w:r>
        <w:rPr>
          <w:rFonts w:ascii="Tahoma"/>
          <w:sz w:val="20"/>
          <w:szCs w:val="20"/>
        </w:rPr>
        <w:t xml:space="preserve">: </w:t>
      </w:r>
      <w:proofErr w:type="spellStart"/>
      <w:r>
        <w:rPr>
          <w:rFonts w:ascii="Tahoma"/>
          <w:sz w:val="20"/>
          <w:szCs w:val="20"/>
        </w:rPr>
        <w:t>Dahlia</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2011</w:t>
      </w:r>
      <w:r>
        <w:rPr>
          <w:rFonts w:ascii="Tahoma"/>
          <w:b/>
          <w:bCs/>
          <w:sz w:val="20"/>
          <w:szCs w:val="20"/>
        </w:rPr>
        <w:tab/>
      </w:r>
      <w:r>
        <w:rPr>
          <w:b/>
          <w:bCs/>
          <w:sz w:val="20"/>
          <w:szCs w:val="20"/>
        </w:rPr>
        <w:t>‘</w:t>
      </w:r>
      <w:r>
        <w:rPr>
          <w:rFonts w:ascii="Tahoma"/>
          <w:sz w:val="20"/>
          <w:szCs w:val="20"/>
          <w:lang w:val="en-US"/>
        </w:rPr>
        <w:t>Beyond Concrete Reality</w:t>
      </w:r>
      <w:r>
        <w:rPr>
          <w:sz w:val="20"/>
          <w:szCs w:val="20"/>
          <w:lang w:val="fr-FR"/>
        </w:rPr>
        <w:t>’</w:t>
      </w:r>
      <w:r>
        <w:rPr>
          <w:rFonts w:ascii="Tahoma"/>
          <w:sz w:val="20"/>
          <w:szCs w:val="20"/>
          <w:lang w:val="en-US"/>
        </w:rPr>
        <w:t>: Forest Rain Gallery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eastAsia="Tahoma" w:hAnsi="Tahoma" w:cs="Tahoma"/>
          <w:b/>
          <w:bCs/>
          <w:sz w:val="20"/>
          <w:szCs w:val="20"/>
        </w:rPr>
        <w:tab/>
      </w:r>
      <w:r>
        <w:rPr>
          <w:sz w:val="20"/>
          <w:szCs w:val="20"/>
        </w:rPr>
        <w:t>‘</w:t>
      </w:r>
      <w:proofErr w:type="spellStart"/>
      <w:r>
        <w:rPr>
          <w:rFonts w:ascii="Tahoma"/>
          <w:sz w:val="20"/>
          <w:szCs w:val="20"/>
        </w:rPr>
        <w:t>Revisit</w:t>
      </w:r>
      <w:proofErr w:type="spellEnd"/>
      <w:r>
        <w:rPr>
          <w:rFonts w:ascii="Tahoma"/>
          <w:sz w:val="20"/>
          <w:szCs w:val="20"/>
        </w:rPr>
        <w:t xml:space="preserve"> </w:t>
      </w:r>
      <w:proofErr w:type="spellStart"/>
      <w:r>
        <w:rPr>
          <w:rFonts w:ascii="Tahoma"/>
          <w:sz w:val="20"/>
          <w:szCs w:val="20"/>
        </w:rPr>
        <w:t>Chinatown</w:t>
      </w:r>
      <w:proofErr w:type="spellEnd"/>
      <w:r>
        <w:rPr>
          <w:sz w:val="20"/>
          <w:szCs w:val="20"/>
          <w:lang w:val="fr-FR"/>
        </w:rPr>
        <w:t>’</w:t>
      </w:r>
      <w:r>
        <w:rPr>
          <w:rFonts w:ascii="Tahoma"/>
          <w:sz w:val="20"/>
          <w:szCs w:val="20"/>
        </w:rPr>
        <w:t xml:space="preserve">: </w:t>
      </w:r>
      <w:proofErr w:type="spellStart"/>
      <w:r>
        <w:rPr>
          <w:rFonts w:ascii="Tahoma"/>
          <w:sz w:val="20"/>
          <w:szCs w:val="20"/>
        </w:rPr>
        <w:t>Dahlia</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rPr>
          <w:rFonts w:ascii="Tahoma" w:eastAsia="Tahoma" w:hAnsi="Tahoma" w:cs="Tahoma"/>
          <w:b/>
          <w:bCs/>
          <w:sz w:val="20"/>
          <w:szCs w:val="20"/>
        </w:rPr>
      </w:pPr>
      <w:r>
        <w:rPr>
          <w:rFonts w:ascii="Tahoma"/>
          <w:b/>
          <w:bCs/>
          <w:sz w:val="20"/>
          <w:szCs w:val="20"/>
        </w:rPr>
        <w:t>2009</w:t>
      </w:r>
      <w:r>
        <w:rPr>
          <w:rFonts w:ascii="Tahoma"/>
          <w:b/>
          <w:bCs/>
          <w:sz w:val="20"/>
          <w:szCs w:val="20"/>
        </w:rPr>
        <w:tab/>
      </w:r>
      <w:r>
        <w:rPr>
          <w:sz w:val="20"/>
          <w:szCs w:val="20"/>
        </w:rPr>
        <w:t>‘</w:t>
      </w:r>
      <w:r>
        <w:rPr>
          <w:rFonts w:ascii="Tahoma"/>
          <w:sz w:val="20"/>
          <w:szCs w:val="20"/>
          <w:lang w:val="en-US"/>
        </w:rPr>
        <w:t>Inscribed Spaces</w:t>
      </w:r>
      <w:r>
        <w:rPr>
          <w:sz w:val="20"/>
          <w:szCs w:val="20"/>
          <w:lang w:val="fr-FR"/>
        </w:rPr>
        <w:t>’</w:t>
      </w:r>
      <w:r>
        <w:rPr>
          <w:rFonts w:ascii="Tahoma"/>
          <w:sz w:val="20"/>
          <w:szCs w:val="20"/>
          <w:lang w:val="en-US"/>
        </w:rPr>
        <w:t>: Forth Gallery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rPr>
          <w:rFonts w:ascii="Tahoma" w:eastAsia="Tahoma" w:hAnsi="Tahoma" w:cs="Tahoma"/>
          <w:b/>
          <w:bCs/>
          <w:sz w:val="20"/>
          <w:szCs w:val="20"/>
        </w:rPr>
      </w:pPr>
      <w:r>
        <w:rPr>
          <w:rFonts w:ascii="Tahoma" w:eastAsia="Tahoma" w:hAnsi="Tahoma" w:cs="Tahoma"/>
          <w:b/>
          <w:bCs/>
          <w:sz w:val="20"/>
          <w:szCs w:val="20"/>
        </w:rPr>
        <w:tab/>
      </w:r>
      <w:r>
        <w:rPr>
          <w:sz w:val="20"/>
          <w:szCs w:val="20"/>
        </w:rPr>
        <w:t>‘</w:t>
      </w:r>
      <w:r>
        <w:rPr>
          <w:rFonts w:ascii="Tahoma"/>
          <w:sz w:val="20"/>
          <w:szCs w:val="20"/>
          <w:lang w:val="en-US"/>
        </w:rPr>
        <w:t>New work on paper</w:t>
      </w:r>
      <w:r>
        <w:rPr>
          <w:sz w:val="20"/>
          <w:szCs w:val="20"/>
          <w:lang w:val="fr-FR"/>
        </w:rPr>
        <w:t>’</w:t>
      </w:r>
      <w:r>
        <w:rPr>
          <w:rFonts w:ascii="Tahoma"/>
          <w:sz w:val="20"/>
          <w:szCs w:val="20"/>
          <w:lang w:val="en-US"/>
        </w:rPr>
        <w:t>: Black Earth Museum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 xml:space="preserve">2005                </w:t>
      </w:r>
      <w:r>
        <w:rPr>
          <w:sz w:val="20"/>
          <w:szCs w:val="20"/>
        </w:rPr>
        <w:t>‘</w:t>
      </w:r>
      <w:r>
        <w:rPr>
          <w:rFonts w:ascii="Tahoma"/>
          <w:sz w:val="20"/>
          <w:szCs w:val="20"/>
          <w:lang w:val="sv-SE"/>
        </w:rPr>
        <w:t>Still Painting</w:t>
      </w:r>
      <w:r>
        <w:rPr>
          <w:sz w:val="20"/>
          <w:szCs w:val="20"/>
          <w:lang w:val="fr-FR"/>
        </w:rPr>
        <w:t>’</w:t>
      </w:r>
      <w:r>
        <w:rPr>
          <w:rFonts w:ascii="Tahoma"/>
          <w:sz w:val="20"/>
          <w:szCs w:val="20"/>
        </w:rPr>
        <w:t xml:space="preserve">: </w:t>
      </w:r>
      <w:proofErr w:type="spellStart"/>
      <w:r>
        <w:rPr>
          <w:rFonts w:ascii="Tahoma"/>
          <w:sz w:val="20"/>
          <w:szCs w:val="20"/>
        </w:rPr>
        <w:t>Telok</w:t>
      </w:r>
      <w:proofErr w:type="spellEnd"/>
      <w:r>
        <w:rPr>
          <w:rFonts w:ascii="Tahoma"/>
          <w:sz w:val="20"/>
          <w:szCs w:val="20"/>
        </w:rPr>
        <w:t xml:space="preserve"> </w:t>
      </w:r>
      <w:proofErr w:type="spellStart"/>
      <w:r>
        <w:rPr>
          <w:rFonts w:ascii="Tahoma"/>
          <w:sz w:val="20"/>
          <w:szCs w:val="20"/>
        </w:rPr>
        <w:t>Kurau</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 xml:space="preserve">2003 </w:t>
      </w:r>
      <w:r>
        <w:rPr>
          <w:sz w:val="20"/>
          <w:szCs w:val="20"/>
        </w:rPr>
        <w:t xml:space="preserve">               </w:t>
      </w:r>
      <w:r>
        <w:rPr>
          <w:sz w:val="20"/>
          <w:szCs w:val="20"/>
        </w:rPr>
        <w:t>‘</w:t>
      </w:r>
      <w:r>
        <w:rPr>
          <w:rFonts w:ascii="Tahoma"/>
          <w:sz w:val="20"/>
          <w:szCs w:val="20"/>
        </w:rPr>
        <w:t>RETURNS</w:t>
      </w:r>
      <w:r>
        <w:rPr>
          <w:sz w:val="20"/>
          <w:szCs w:val="20"/>
          <w:lang w:val="fr-FR"/>
        </w:rPr>
        <w:t>’</w:t>
      </w:r>
      <w:r>
        <w:rPr>
          <w:sz w:val="20"/>
          <w:szCs w:val="20"/>
          <w:lang w:val="fr-FR"/>
        </w:rPr>
        <w:t xml:space="preserve"> </w:t>
      </w:r>
      <w:r>
        <w:rPr>
          <w:rFonts w:ascii="Tahoma"/>
          <w:sz w:val="20"/>
          <w:szCs w:val="20"/>
          <w:lang w:val="en-US"/>
        </w:rPr>
        <w:t xml:space="preserve">from USA Vermont Studio Center: </w:t>
      </w:r>
      <w:proofErr w:type="spellStart"/>
      <w:r>
        <w:rPr>
          <w:rFonts w:ascii="Tahoma"/>
          <w:sz w:val="20"/>
          <w:szCs w:val="20"/>
          <w:lang w:val="en-US"/>
        </w:rPr>
        <w:t>Telok</w:t>
      </w:r>
      <w:proofErr w:type="spellEnd"/>
      <w:r>
        <w:rPr>
          <w:rFonts w:ascii="Tahoma"/>
          <w:sz w:val="20"/>
          <w:szCs w:val="20"/>
          <w:lang w:val="en-US"/>
        </w:rPr>
        <w:t xml:space="preserve"> </w:t>
      </w:r>
      <w:proofErr w:type="spellStart"/>
      <w:r>
        <w:rPr>
          <w:rFonts w:ascii="Tahoma"/>
          <w:sz w:val="20"/>
          <w:szCs w:val="20"/>
          <w:lang w:val="en-US"/>
        </w:rPr>
        <w:t>Kurau</w:t>
      </w:r>
      <w:proofErr w:type="spellEnd"/>
      <w:r>
        <w:rPr>
          <w:rFonts w:ascii="Tahoma"/>
          <w:sz w:val="20"/>
          <w:szCs w:val="20"/>
          <w:lang w:val="en-US"/>
        </w:rPr>
        <w:t xml:space="preserve"> Art Gallery </w:t>
      </w:r>
      <w:r>
        <w:rPr>
          <w:rFonts w:ascii="Tahoma" w:eastAsia="Tahoma" w:hAnsi="Tahoma" w:cs="Tahoma"/>
          <w:sz w:val="20"/>
          <w:szCs w:val="20"/>
        </w:rPr>
        <w:br/>
      </w:r>
      <w:r>
        <w:rPr>
          <w:rFonts w:ascii="Tahoma"/>
          <w:sz w:val="20"/>
          <w:szCs w:val="20"/>
        </w:rPr>
        <w:t>(</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b/>
          <w:bCs/>
          <w:sz w:val="20"/>
          <w:szCs w:val="20"/>
        </w:rPr>
        <w:t>2000</w:t>
      </w:r>
      <w:r>
        <w:rPr>
          <w:rFonts w:ascii="Tahoma"/>
          <w:b/>
          <w:bCs/>
          <w:sz w:val="20"/>
          <w:szCs w:val="20"/>
        </w:rPr>
        <w:tab/>
      </w:r>
      <w:r>
        <w:rPr>
          <w:rFonts w:ascii="Tahoma"/>
          <w:sz w:val="20"/>
          <w:szCs w:val="20"/>
        </w:rPr>
        <w:t xml:space="preserve">Pre-Trimurti </w:t>
      </w:r>
      <w:proofErr w:type="spellStart"/>
      <w:r>
        <w:rPr>
          <w:rFonts w:ascii="Tahoma"/>
          <w:sz w:val="20"/>
          <w:szCs w:val="20"/>
        </w:rPr>
        <w:t>Makanart</w:t>
      </w:r>
      <w:proofErr w:type="spellEnd"/>
      <w:r>
        <w:rPr>
          <w:rFonts w:ascii="Tahoma"/>
          <w:sz w:val="20"/>
          <w:szCs w:val="20"/>
        </w:rPr>
        <w:t xml:space="preserve">: </w:t>
      </w:r>
      <w:proofErr w:type="spellStart"/>
      <w:r>
        <w:rPr>
          <w:rFonts w:ascii="Tahoma"/>
          <w:sz w:val="20"/>
          <w:szCs w:val="20"/>
        </w:rPr>
        <w:t>Telok</w:t>
      </w:r>
      <w:proofErr w:type="spellEnd"/>
      <w:r>
        <w:rPr>
          <w:rFonts w:ascii="Tahoma"/>
          <w:sz w:val="20"/>
          <w:szCs w:val="20"/>
        </w:rPr>
        <w:t xml:space="preserve"> </w:t>
      </w:r>
      <w:proofErr w:type="spellStart"/>
      <w:r>
        <w:rPr>
          <w:rFonts w:ascii="Tahoma"/>
          <w:sz w:val="20"/>
          <w:szCs w:val="20"/>
        </w:rPr>
        <w:t>Kurau</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lastRenderedPageBreak/>
        <w:t>1998</w:t>
      </w:r>
      <w:r>
        <w:rPr>
          <w:rFonts w:ascii="Tahoma"/>
          <w:b/>
          <w:bCs/>
          <w:sz w:val="20"/>
          <w:szCs w:val="20"/>
        </w:rPr>
        <w:tab/>
      </w:r>
      <w:r>
        <w:rPr>
          <w:rFonts w:ascii="Tahoma"/>
          <w:sz w:val="20"/>
          <w:szCs w:val="20"/>
          <w:lang w:val="en-US"/>
        </w:rPr>
        <w:t>Fatty's Herbal Tea (Performance): The Substation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1993</w:t>
      </w:r>
      <w:r>
        <w:rPr>
          <w:rFonts w:ascii="Tahoma"/>
          <w:b/>
          <w:bCs/>
          <w:sz w:val="20"/>
          <w:szCs w:val="20"/>
        </w:rPr>
        <w:tab/>
      </w:r>
      <w:r>
        <w:rPr>
          <w:rFonts w:ascii="Tahoma"/>
          <w:sz w:val="20"/>
          <w:szCs w:val="20"/>
          <w:lang w:val="en-US"/>
        </w:rPr>
        <w:t>The Last Sunflower: Cosmic Insurance Gallery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1992</w:t>
      </w:r>
      <w:r>
        <w:rPr>
          <w:rFonts w:ascii="Tahoma"/>
          <w:b/>
          <w:bCs/>
          <w:sz w:val="20"/>
          <w:szCs w:val="20"/>
        </w:rPr>
        <w:tab/>
      </w:r>
      <w:r>
        <w:rPr>
          <w:b/>
          <w:bCs/>
          <w:sz w:val="20"/>
          <w:szCs w:val="20"/>
        </w:rPr>
        <w:t>‘</w:t>
      </w:r>
      <w:proofErr w:type="spellStart"/>
      <w:r>
        <w:rPr>
          <w:rFonts w:ascii="Tahoma"/>
          <w:sz w:val="20"/>
          <w:szCs w:val="20"/>
        </w:rPr>
        <w:t>Bad</w:t>
      </w:r>
      <w:proofErr w:type="spellEnd"/>
      <w:r>
        <w:rPr>
          <w:rFonts w:ascii="Tahoma"/>
          <w:sz w:val="20"/>
          <w:szCs w:val="20"/>
        </w:rPr>
        <w:t xml:space="preserve"> </w:t>
      </w:r>
      <w:proofErr w:type="spellStart"/>
      <w:r>
        <w:rPr>
          <w:rFonts w:ascii="Tahoma"/>
          <w:sz w:val="20"/>
          <w:szCs w:val="20"/>
        </w:rPr>
        <w:t>Painting</w:t>
      </w:r>
      <w:proofErr w:type="spellEnd"/>
      <w:r>
        <w:rPr>
          <w:sz w:val="20"/>
          <w:szCs w:val="20"/>
          <w:lang w:val="fr-FR"/>
        </w:rPr>
        <w:t>’</w:t>
      </w:r>
      <w:r>
        <w:rPr>
          <w:rFonts w:ascii="Tahoma"/>
          <w:sz w:val="20"/>
          <w:szCs w:val="20"/>
          <w:lang w:val="en-US"/>
        </w:rPr>
        <w:t xml:space="preserve">: </w:t>
      </w:r>
      <w:proofErr w:type="spellStart"/>
      <w:r>
        <w:rPr>
          <w:rFonts w:ascii="Tahoma"/>
          <w:sz w:val="20"/>
          <w:szCs w:val="20"/>
          <w:lang w:val="en-US"/>
        </w:rPr>
        <w:t>Nanyang</w:t>
      </w:r>
      <w:proofErr w:type="spellEnd"/>
      <w:r>
        <w:rPr>
          <w:rFonts w:ascii="Tahoma"/>
          <w:sz w:val="20"/>
          <w:szCs w:val="20"/>
          <w:lang w:val="en-US"/>
        </w:rPr>
        <w:t xml:space="preserve"> Academy of Fine Arts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1991</w:t>
      </w:r>
      <w:r>
        <w:rPr>
          <w:rFonts w:ascii="Tahoma"/>
          <w:b/>
          <w:bCs/>
          <w:sz w:val="20"/>
          <w:szCs w:val="20"/>
        </w:rPr>
        <w:tab/>
      </w:r>
      <w:r>
        <w:rPr>
          <w:rFonts w:ascii="Tahoma"/>
          <w:sz w:val="20"/>
          <w:szCs w:val="20"/>
          <w:lang w:val="en-US"/>
        </w:rPr>
        <w:t xml:space="preserve">Song (Installation): </w:t>
      </w:r>
      <w:proofErr w:type="spellStart"/>
      <w:r>
        <w:rPr>
          <w:rFonts w:ascii="Tahoma"/>
          <w:sz w:val="20"/>
          <w:szCs w:val="20"/>
          <w:lang w:val="en-US"/>
        </w:rPr>
        <w:t>Nanyang</w:t>
      </w:r>
      <w:proofErr w:type="spellEnd"/>
      <w:r>
        <w:rPr>
          <w:rFonts w:ascii="Tahoma"/>
          <w:sz w:val="20"/>
          <w:szCs w:val="20"/>
          <w:lang w:val="en-US"/>
        </w:rPr>
        <w:t xml:space="preserve"> Academy of Fine Arts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4B3B49">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lang w:val="en-US"/>
        </w:rPr>
        <w:t>Selected Group Exhibitions</w:t>
      </w:r>
    </w:p>
    <w:p w:rsidR="004B3B49" w:rsidRDefault="004B3B49">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rPr>
        <w:t>2012</w:t>
      </w:r>
      <w:r>
        <w:rPr>
          <w:rFonts w:ascii="Tahoma"/>
          <w:b/>
          <w:bCs/>
          <w:sz w:val="20"/>
          <w:szCs w:val="20"/>
        </w:rPr>
        <w:tab/>
      </w:r>
      <w:r>
        <w:rPr>
          <w:rFonts w:ascii="Tahoma"/>
          <w:sz w:val="20"/>
          <w:szCs w:val="20"/>
          <w:lang w:val="en-US"/>
        </w:rPr>
        <w:t>Home and Beyond</w:t>
      </w:r>
      <w:r>
        <w:rPr>
          <w:rFonts w:ascii="Tahoma"/>
          <w:b/>
          <w:bCs/>
          <w:sz w:val="20"/>
          <w:szCs w:val="20"/>
        </w:rPr>
        <w:t xml:space="preserve"> </w:t>
      </w:r>
      <w:r>
        <w:rPr>
          <w:rFonts w:ascii="Tahoma"/>
          <w:sz w:val="20"/>
          <w:szCs w:val="20"/>
          <w:lang w:val="en-US"/>
        </w:rPr>
        <w:t xml:space="preserve">- Recent Ink Works of Chua Say </w:t>
      </w:r>
      <w:proofErr w:type="spellStart"/>
      <w:r>
        <w:rPr>
          <w:rFonts w:ascii="Tahoma"/>
          <w:sz w:val="20"/>
          <w:szCs w:val="20"/>
          <w:lang w:val="en-US"/>
        </w:rPr>
        <w:t>Hua</w:t>
      </w:r>
      <w:proofErr w:type="spellEnd"/>
      <w:r>
        <w:rPr>
          <w:rFonts w:ascii="Tahoma"/>
          <w:sz w:val="20"/>
          <w:szCs w:val="20"/>
          <w:lang w:val="en-US"/>
        </w:rPr>
        <w:t xml:space="preserve"> and Hong </w:t>
      </w:r>
      <w:proofErr w:type="spellStart"/>
      <w:r>
        <w:rPr>
          <w:rFonts w:ascii="Tahoma"/>
          <w:sz w:val="20"/>
          <w:szCs w:val="20"/>
          <w:lang w:val="en-US"/>
        </w:rPr>
        <w:t>Sek</w:t>
      </w:r>
      <w:proofErr w:type="spellEnd"/>
      <w:r>
        <w:rPr>
          <w:rFonts w:ascii="Tahoma"/>
          <w:sz w:val="20"/>
          <w:szCs w:val="20"/>
          <w:lang w:val="en-US"/>
        </w:rPr>
        <w:t xml:space="preserve"> </w:t>
      </w:r>
      <w:proofErr w:type="spellStart"/>
      <w:r>
        <w:rPr>
          <w:rFonts w:ascii="Tahoma"/>
          <w:sz w:val="20"/>
          <w:szCs w:val="20"/>
          <w:lang w:val="en-US"/>
        </w:rPr>
        <w:t>Chern</w:t>
      </w:r>
      <w:proofErr w:type="spellEnd"/>
      <w:r>
        <w:rPr>
          <w:rFonts w:ascii="Tahoma"/>
          <w:sz w:val="20"/>
          <w:szCs w:val="20"/>
          <w:lang w:val="en-US"/>
        </w:rPr>
        <w:t xml:space="preserve">: </w:t>
      </w:r>
      <w:proofErr w:type="spellStart"/>
      <w:r>
        <w:rPr>
          <w:rFonts w:ascii="Tahoma"/>
          <w:sz w:val="20"/>
          <w:szCs w:val="20"/>
          <w:lang w:val="en-US"/>
        </w:rPr>
        <w:t>Artcommune</w:t>
      </w:r>
      <w:proofErr w:type="spellEnd"/>
      <w:r>
        <w:rPr>
          <w:rFonts w:ascii="Tahoma"/>
          <w:sz w:val="20"/>
          <w:szCs w:val="20"/>
          <w:lang w:val="en-US"/>
        </w:rPr>
        <w:t xml:space="preserve"> Gallery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eastAsia="Tahoma" w:hAnsi="Tahoma" w:cs="Tahoma"/>
          <w:b/>
          <w:bCs/>
          <w:sz w:val="20"/>
          <w:szCs w:val="20"/>
        </w:rPr>
        <w:tab/>
      </w:r>
      <w:r>
        <w:rPr>
          <w:rFonts w:ascii="Tahoma"/>
          <w:sz w:val="20"/>
          <w:szCs w:val="20"/>
          <w:lang w:val="en-US"/>
        </w:rPr>
        <w:t>Inauguration Show</w:t>
      </w:r>
      <w:r>
        <w:rPr>
          <w:b/>
          <w:bCs/>
          <w:sz w:val="20"/>
          <w:szCs w:val="20"/>
        </w:rPr>
        <w:t xml:space="preserve"> </w:t>
      </w:r>
      <w:r>
        <w:rPr>
          <w:b/>
          <w:bCs/>
          <w:sz w:val="20"/>
          <w:szCs w:val="20"/>
        </w:rPr>
        <w:t>–</w:t>
      </w:r>
      <w:r>
        <w:rPr>
          <w:b/>
          <w:bCs/>
          <w:sz w:val="20"/>
          <w:szCs w:val="20"/>
        </w:rPr>
        <w:t xml:space="preserve"> </w:t>
      </w:r>
      <w:r>
        <w:rPr>
          <w:rFonts w:ascii="Tahoma"/>
          <w:sz w:val="20"/>
          <w:szCs w:val="20"/>
          <w:lang w:val="sv-SE"/>
        </w:rPr>
        <w:t>Gillman Barracks: Fost Gallery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rPr>
        <w:t>2011</w:t>
      </w:r>
      <w:r>
        <w:rPr>
          <w:rFonts w:ascii="Tahoma"/>
          <w:b/>
          <w:bCs/>
          <w:sz w:val="20"/>
          <w:szCs w:val="20"/>
        </w:rPr>
        <w:tab/>
      </w:r>
      <w:proofErr w:type="spellStart"/>
      <w:r>
        <w:rPr>
          <w:rFonts w:ascii="Tahoma"/>
          <w:sz w:val="20"/>
          <w:szCs w:val="20"/>
          <w:lang w:val="en-US"/>
        </w:rPr>
        <w:t>Globalisation</w:t>
      </w:r>
      <w:proofErr w:type="spellEnd"/>
      <w:r>
        <w:rPr>
          <w:rFonts w:ascii="Tahoma"/>
          <w:sz w:val="20"/>
          <w:szCs w:val="20"/>
          <w:lang w:val="en-US"/>
        </w:rPr>
        <w:t xml:space="preserve"> of Asian Culture: 26</w:t>
      </w:r>
      <w:r>
        <w:rPr>
          <w:rFonts w:ascii="Tahoma"/>
          <w:sz w:val="20"/>
          <w:szCs w:val="20"/>
          <w:vertAlign w:val="superscript"/>
          <w:lang w:val="en-US"/>
        </w:rPr>
        <w:t>th</w:t>
      </w:r>
      <w:r>
        <w:rPr>
          <w:rFonts w:ascii="Tahoma"/>
          <w:sz w:val="20"/>
          <w:szCs w:val="20"/>
        </w:rPr>
        <w:t xml:space="preserve"> </w:t>
      </w:r>
      <w:proofErr w:type="spellStart"/>
      <w:r>
        <w:rPr>
          <w:rFonts w:ascii="Tahoma"/>
          <w:sz w:val="20"/>
          <w:szCs w:val="20"/>
        </w:rPr>
        <w:t>Asian</w:t>
      </w:r>
      <w:proofErr w:type="spellEnd"/>
      <w:r>
        <w:rPr>
          <w:rFonts w:ascii="Tahoma"/>
          <w:sz w:val="20"/>
          <w:szCs w:val="20"/>
        </w:rPr>
        <w:t xml:space="preserve"> International Art </w:t>
      </w:r>
      <w:proofErr w:type="spellStart"/>
      <w:r>
        <w:rPr>
          <w:rFonts w:ascii="Tahoma"/>
          <w:sz w:val="20"/>
          <w:szCs w:val="20"/>
        </w:rPr>
        <w:t>Exhibition</w:t>
      </w:r>
      <w:proofErr w:type="spellEnd"/>
      <w:r>
        <w:rPr>
          <w:rFonts w:ascii="Tahoma"/>
          <w:sz w:val="20"/>
          <w:szCs w:val="20"/>
        </w:rPr>
        <w:t>:</w:t>
      </w:r>
      <w:r>
        <w:rPr>
          <w:rFonts w:ascii="Tahoma"/>
          <w:b/>
          <w:bCs/>
          <w:sz w:val="20"/>
          <w:szCs w:val="20"/>
        </w:rPr>
        <w:t xml:space="preserve"> </w:t>
      </w:r>
      <w:r>
        <w:rPr>
          <w:rFonts w:ascii="Tahoma"/>
          <w:sz w:val="20"/>
          <w:szCs w:val="20"/>
          <w:lang w:val="pt-PT"/>
        </w:rPr>
        <w:t>Hangaram Art Museum, Seoul Art Center (South Korea)</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Art Expo Malaysia 2011: </w:t>
      </w:r>
      <w:proofErr w:type="spellStart"/>
      <w:r>
        <w:rPr>
          <w:rFonts w:ascii="Tahoma"/>
          <w:sz w:val="20"/>
          <w:szCs w:val="20"/>
          <w:lang w:val="en-US"/>
        </w:rPr>
        <w:t>Matrade</w:t>
      </w:r>
      <w:proofErr w:type="spellEnd"/>
      <w:r>
        <w:rPr>
          <w:rFonts w:ascii="Tahoma"/>
          <w:sz w:val="20"/>
          <w:szCs w:val="20"/>
          <w:lang w:val="en-US"/>
        </w:rPr>
        <w:t xml:space="preserve"> Exhibition and Convention Centre (Kuala Lumpur, Malaysia)</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eastAsia="Tahoma" w:hAnsi="Tahoma" w:cs="Tahoma"/>
          <w:b/>
          <w:bCs/>
          <w:sz w:val="20"/>
          <w:szCs w:val="20"/>
        </w:rPr>
        <w:tab/>
      </w:r>
      <w:r>
        <w:rPr>
          <w:rFonts w:ascii="Tahoma"/>
          <w:sz w:val="20"/>
          <w:szCs w:val="20"/>
          <w:lang w:val="en-US"/>
        </w:rPr>
        <w:t>The Art of Giving 2011: Dahlia Art Gallery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2010</w:t>
      </w:r>
      <w:r>
        <w:rPr>
          <w:rFonts w:ascii="Tahoma"/>
          <w:b/>
          <w:bCs/>
          <w:sz w:val="20"/>
          <w:szCs w:val="20"/>
        </w:rPr>
        <w:tab/>
      </w:r>
      <w:r>
        <w:rPr>
          <w:rFonts w:ascii="Tahoma"/>
          <w:sz w:val="20"/>
          <w:szCs w:val="20"/>
          <w:lang w:val="en-US"/>
        </w:rPr>
        <w:t>The Affordable Art Fair Singapore: F1 Pit Building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eastAsia="Tahoma" w:hAnsi="Tahoma" w:cs="Tahoma"/>
          <w:b/>
          <w:bCs/>
          <w:sz w:val="20"/>
          <w:szCs w:val="20"/>
        </w:rPr>
        <w:tab/>
      </w:r>
      <w:r>
        <w:rPr>
          <w:rFonts w:ascii="Tahoma"/>
          <w:sz w:val="20"/>
          <w:szCs w:val="20"/>
          <w:lang w:val="en-US"/>
        </w:rPr>
        <w:t>Asian Spirit Blue Sky- Environment Balance and Change: 25</w:t>
      </w:r>
      <w:r>
        <w:rPr>
          <w:rFonts w:ascii="Tahoma"/>
          <w:sz w:val="20"/>
          <w:szCs w:val="20"/>
          <w:vertAlign w:val="superscript"/>
          <w:lang w:val="en-US"/>
        </w:rPr>
        <w:t>th</w:t>
      </w:r>
      <w:r>
        <w:rPr>
          <w:rFonts w:ascii="Tahoma"/>
          <w:sz w:val="20"/>
          <w:szCs w:val="20"/>
          <w:lang w:val="nl-NL"/>
        </w:rPr>
        <w:t xml:space="preserve"> Asian International Art Exhibition: Mongolian National Art Gallery (Ulaanbaatar, Mongolia)</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rPr>
        <w:t>2008</w:t>
      </w:r>
      <w:r>
        <w:rPr>
          <w:rFonts w:ascii="Tahoma"/>
          <w:b/>
          <w:bCs/>
          <w:sz w:val="20"/>
          <w:szCs w:val="20"/>
        </w:rPr>
        <w:tab/>
      </w:r>
      <w:proofErr w:type="spellStart"/>
      <w:r>
        <w:rPr>
          <w:rFonts w:ascii="Tahoma"/>
          <w:sz w:val="20"/>
          <w:szCs w:val="20"/>
        </w:rPr>
        <w:t>Soul</w:t>
      </w:r>
      <w:proofErr w:type="spellEnd"/>
      <w:r>
        <w:rPr>
          <w:rFonts w:ascii="Tahoma"/>
          <w:sz w:val="20"/>
          <w:szCs w:val="20"/>
        </w:rPr>
        <w:t xml:space="preserve"> </w:t>
      </w:r>
      <w:proofErr w:type="spellStart"/>
      <w:r>
        <w:rPr>
          <w:rFonts w:ascii="Tahoma"/>
          <w:sz w:val="20"/>
          <w:szCs w:val="20"/>
        </w:rPr>
        <w:t>Painting</w:t>
      </w:r>
      <w:proofErr w:type="spellEnd"/>
      <w:r>
        <w:rPr>
          <w:rFonts w:ascii="Tahoma"/>
          <w:sz w:val="20"/>
          <w:szCs w:val="20"/>
        </w:rPr>
        <w:t>:</w:t>
      </w:r>
      <w:r>
        <w:rPr>
          <w:rFonts w:ascii="Tahoma"/>
          <w:b/>
          <w:bCs/>
          <w:sz w:val="20"/>
          <w:szCs w:val="20"/>
        </w:rPr>
        <w:t xml:space="preserve"> </w:t>
      </w:r>
      <w:r>
        <w:rPr>
          <w:rFonts w:ascii="Tahoma"/>
          <w:sz w:val="20"/>
          <w:szCs w:val="20"/>
          <w:lang w:val="en-US"/>
        </w:rPr>
        <w:t>Black Earth Museum (Singapore)</w:t>
      </w:r>
      <w:r>
        <w:rPr>
          <w:rFonts w:ascii="Tahoma" w:eastAsia="Tahoma" w:hAnsi="Tahoma" w:cs="Tahoma"/>
          <w:b/>
          <w:bCs/>
          <w:sz w:val="20"/>
          <w:szCs w:val="20"/>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it-IT"/>
        </w:rPr>
        <w:t>Asia in Harmony:</w:t>
      </w:r>
      <w:r>
        <w:rPr>
          <w:rFonts w:ascii="Tahoma"/>
          <w:b/>
          <w:bCs/>
          <w:sz w:val="20"/>
          <w:szCs w:val="20"/>
        </w:rPr>
        <w:t xml:space="preserve"> </w:t>
      </w:r>
      <w:r>
        <w:rPr>
          <w:rFonts w:ascii="Tahoma"/>
          <w:sz w:val="20"/>
          <w:szCs w:val="20"/>
        </w:rPr>
        <w:t>23</w:t>
      </w:r>
      <w:r>
        <w:rPr>
          <w:rFonts w:ascii="Tahoma"/>
          <w:sz w:val="20"/>
          <w:szCs w:val="20"/>
          <w:vertAlign w:val="superscript"/>
        </w:rPr>
        <w:t>rd</w:t>
      </w:r>
      <w:r>
        <w:rPr>
          <w:rFonts w:ascii="Tahoma"/>
          <w:sz w:val="20"/>
          <w:szCs w:val="20"/>
          <w:lang w:val="en-US"/>
        </w:rPr>
        <w:t xml:space="preserve"> Asian International Art Exhibition: University City Art Museum Guangzhou Academy of Fine Art (China)</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2006</w:t>
      </w:r>
      <w:r>
        <w:rPr>
          <w:rFonts w:ascii="Tahoma"/>
          <w:b/>
          <w:bCs/>
          <w:sz w:val="20"/>
          <w:szCs w:val="20"/>
        </w:rPr>
        <w:tab/>
      </w:r>
      <w:r>
        <w:rPr>
          <w:rFonts w:ascii="Tahoma"/>
          <w:sz w:val="20"/>
          <w:szCs w:val="20"/>
          <w:lang w:val="pt-PT"/>
        </w:rPr>
        <w:t>Spectrum: Telok Kurau Studios Exhibition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Madly in Love Madly in Art: </w:t>
      </w:r>
      <w:proofErr w:type="spellStart"/>
      <w:r>
        <w:rPr>
          <w:rFonts w:ascii="Tahoma"/>
          <w:sz w:val="20"/>
          <w:szCs w:val="20"/>
          <w:lang w:val="en-US"/>
        </w:rPr>
        <w:t>Telok</w:t>
      </w:r>
      <w:proofErr w:type="spellEnd"/>
      <w:r>
        <w:rPr>
          <w:rFonts w:ascii="Tahoma"/>
          <w:sz w:val="20"/>
          <w:szCs w:val="20"/>
          <w:lang w:val="en-US"/>
        </w:rPr>
        <w:t xml:space="preserve"> </w:t>
      </w:r>
      <w:proofErr w:type="spellStart"/>
      <w:r>
        <w:rPr>
          <w:rFonts w:ascii="Tahoma"/>
          <w:sz w:val="20"/>
          <w:szCs w:val="20"/>
          <w:lang w:val="en-US"/>
        </w:rPr>
        <w:t>Kurau</w:t>
      </w:r>
      <w:proofErr w:type="spellEnd"/>
      <w:r>
        <w:rPr>
          <w:rFonts w:ascii="Tahoma"/>
          <w:sz w:val="20"/>
          <w:szCs w:val="20"/>
          <w:lang w:val="en-US"/>
        </w:rPr>
        <w:t xml:space="preserve"> Studios Exhibition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sz w:val="20"/>
          <w:szCs w:val="20"/>
        </w:rPr>
        <w:tab/>
        <w:t>21</w:t>
      </w:r>
      <w:r>
        <w:rPr>
          <w:rFonts w:ascii="Tahoma"/>
          <w:sz w:val="20"/>
          <w:szCs w:val="20"/>
          <w:vertAlign w:val="superscript"/>
        </w:rPr>
        <w:t>st</w:t>
      </w:r>
      <w:r>
        <w:rPr>
          <w:rFonts w:ascii="Tahoma"/>
          <w:sz w:val="20"/>
          <w:szCs w:val="20"/>
        </w:rPr>
        <w:t xml:space="preserve"> </w:t>
      </w:r>
      <w:proofErr w:type="spellStart"/>
      <w:r>
        <w:rPr>
          <w:rFonts w:ascii="Tahoma"/>
          <w:sz w:val="20"/>
          <w:szCs w:val="20"/>
        </w:rPr>
        <w:t>Asian</w:t>
      </w:r>
      <w:proofErr w:type="spellEnd"/>
      <w:r>
        <w:rPr>
          <w:rFonts w:ascii="Tahoma"/>
          <w:sz w:val="20"/>
          <w:szCs w:val="20"/>
        </w:rPr>
        <w:t xml:space="preserve"> International Art </w:t>
      </w:r>
      <w:proofErr w:type="spellStart"/>
      <w:r>
        <w:rPr>
          <w:rFonts w:ascii="Tahoma"/>
          <w:sz w:val="20"/>
          <w:szCs w:val="20"/>
        </w:rPr>
        <w:t>Exhibition</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 xml:space="preserve"> Art </w:t>
      </w:r>
      <w:proofErr w:type="spellStart"/>
      <w:r>
        <w:rPr>
          <w:rFonts w:ascii="Tahoma"/>
          <w:sz w:val="20"/>
          <w:szCs w:val="20"/>
        </w:rPr>
        <w:t>Museum</w:t>
      </w:r>
      <w:proofErr w:type="spellEnd"/>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 xml:space="preserve">2005                </w:t>
      </w:r>
      <w:r>
        <w:rPr>
          <w:rFonts w:ascii="Tahoma"/>
          <w:sz w:val="20"/>
          <w:szCs w:val="20"/>
        </w:rPr>
        <w:t>20</w:t>
      </w:r>
      <w:proofErr w:type="spellStart"/>
      <w:r>
        <w:rPr>
          <w:rFonts w:ascii="Tahoma"/>
          <w:sz w:val="20"/>
          <w:szCs w:val="20"/>
          <w:vertAlign w:val="superscript"/>
          <w:lang w:val="en-US"/>
        </w:rPr>
        <w:t>th</w:t>
      </w:r>
      <w:proofErr w:type="spellEnd"/>
      <w:r>
        <w:rPr>
          <w:rFonts w:ascii="Tahoma"/>
          <w:sz w:val="20"/>
          <w:szCs w:val="20"/>
        </w:rPr>
        <w:t xml:space="preserve"> </w:t>
      </w:r>
      <w:proofErr w:type="spellStart"/>
      <w:r>
        <w:rPr>
          <w:rFonts w:ascii="Tahoma"/>
          <w:sz w:val="20"/>
          <w:szCs w:val="20"/>
        </w:rPr>
        <w:t>Asian</w:t>
      </w:r>
      <w:proofErr w:type="spellEnd"/>
      <w:r>
        <w:rPr>
          <w:rFonts w:ascii="Tahoma"/>
          <w:sz w:val="20"/>
          <w:szCs w:val="20"/>
        </w:rPr>
        <w:t xml:space="preserve"> International Art </w:t>
      </w:r>
      <w:proofErr w:type="spellStart"/>
      <w:r>
        <w:rPr>
          <w:rFonts w:ascii="Tahoma"/>
          <w:sz w:val="20"/>
          <w:szCs w:val="20"/>
        </w:rPr>
        <w:t>Exhibition</w:t>
      </w:r>
      <w:proofErr w:type="spellEnd"/>
      <w:r>
        <w:rPr>
          <w:rFonts w:ascii="Tahoma"/>
          <w:sz w:val="20"/>
          <w:szCs w:val="20"/>
        </w:rPr>
        <w:t xml:space="preserve">: Araya </w:t>
      </w:r>
      <w:proofErr w:type="spellStart"/>
      <w:r>
        <w:rPr>
          <w:rFonts w:ascii="Tahoma"/>
          <w:sz w:val="20"/>
          <w:szCs w:val="20"/>
        </w:rPr>
        <w:t>Museum</w:t>
      </w:r>
      <w:proofErr w:type="spellEnd"/>
      <w:r>
        <w:rPr>
          <w:rFonts w:ascii="Tahoma"/>
          <w:sz w:val="20"/>
          <w:szCs w:val="20"/>
        </w:rPr>
        <w:t xml:space="preserve"> (</w:t>
      </w:r>
      <w:proofErr w:type="spellStart"/>
      <w:r>
        <w:rPr>
          <w:rFonts w:ascii="Tahoma"/>
          <w:sz w:val="20"/>
          <w:szCs w:val="20"/>
        </w:rPr>
        <w:t>Philippines</w:t>
      </w:r>
      <w:proofErr w:type="spellEnd"/>
      <w:r>
        <w:rPr>
          <w:rFonts w:ascii="Tahoma"/>
          <w:sz w:val="20"/>
          <w:szCs w:val="20"/>
        </w:rPr>
        <w:t>)</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sz w:val="20"/>
          <w:szCs w:val="20"/>
          <w:lang w:val="fr-FR"/>
        </w:rPr>
        <w:t xml:space="preserve">                       </w:t>
      </w:r>
      <w:proofErr w:type="gramStart"/>
      <w:r>
        <w:rPr>
          <w:rFonts w:ascii="Tahoma"/>
          <w:sz w:val="20"/>
          <w:szCs w:val="20"/>
          <w:lang w:val="fr-FR"/>
        </w:rPr>
        <w:t>et</w:t>
      </w:r>
      <w:proofErr w:type="gramEnd"/>
      <w:r>
        <w:rPr>
          <w:rFonts w:ascii="Tahoma"/>
          <w:sz w:val="20"/>
          <w:szCs w:val="20"/>
          <w:lang w:val="fr-FR"/>
        </w:rPr>
        <w:t xml:space="preserve"> cetera by Modern Art Society: </w:t>
      </w:r>
      <w:proofErr w:type="spellStart"/>
      <w:r>
        <w:rPr>
          <w:rFonts w:ascii="Tahoma"/>
          <w:sz w:val="20"/>
          <w:szCs w:val="20"/>
          <w:lang w:val="fr-FR"/>
        </w:rPr>
        <w:t>Telok</w:t>
      </w:r>
      <w:proofErr w:type="spellEnd"/>
      <w:r>
        <w:rPr>
          <w:rFonts w:ascii="Tahoma"/>
          <w:sz w:val="20"/>
          <w:szCs w:val="20"/>
          <w:lang w:val="fr-FR"/>
        </w:rPr>
        <w:t xml:space="preserve"> </w:t>
      </w:r>
      <w:proofErr w:type="spellStart"/>
      <w:r>
        <w:rPr>
          <w:rFonts w:ascii="Tahoma"/>
          <w:sz w:val="20"/>
          <w:szCs w:val="20"/>
          <w:lang w:val="fr-FR"/>
        </w:rPr>
        <w:t>Kurau</w:t>
      </w:r>
      <w:proofErr w:type="spellEnd"/>
      <w:r>
        <w:rPr>
          <w:rFonts w:ascii="Tahoma"/>
          <w:sz w:val="20"/>
          <w:szCs w:val="20"/>
          <w:lang w:val="fr-FR"/>
        </w:rPr>
        <w:t xml:space="preserve"> Art </w:t>
      </w:r>
      <w:proofErr w:type="spellStart"/>
      <w:r>
        <w:rPr>
          <w:rFonts w:ascii="Tahoma"/>
          <w:sz w:val="20"/>
          <w:szCs w:val="20"/>
          <w:lang w:val="fr-FR"/>
        </w:rPr>
        <w:t>Gallery</w:t>
      </w:r>
      <w:proofErr w:type="spellEnd"/>
      <w:r>
        <w:rPr>
          <w:rFonts w:ascii="Tahoma"/>
          <w:sz w:val="20"/>
          <w:szCs w:val="20"/>
          <w:lang w:val="fr-FR"/>
        </w:rPr>
        <w:t xml:space="preserve">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sz w:val="20"/>
          <w:szCs w:val="20"/>
        </w:rPr>
        <w:t xml:space="preserve">                       </w:t>
      </w:r>
      <w:proofErr w:type="spellStart"/>
      <w:r>
        <w:rPr>
          <w:rFonts w:ascii="Tahoma"/>
          <w:sz w:val="20"/>
          <w:szCs w:val="20"/>
        </w:rPr>
        <w:t>Singapore</w:t>
      </w:r>
      <w:proofErr w:type="spellEnd"/>
      <w:r>
        <w:rPr>
          <w:rFonts w:ascii="Tahoma"/>
          <w:sz w:val="20"/>
          <w:szCs w:val="20"/>
        </w:rPr>
        <w:t xml:space="preserve"> Art </w:t>
      </w:r>
      <w:r>
        <w:rPr>
          <w:sz w:val="20"/>
          <w:szCs w:val="20"/>
        </w:rPr>
        <w:t>‘</w:t>
      </w:r>
      <w:r>
        <w:rPr>
          <w:rFonts w:ascii="Tahoma"/>
          <w:sz w:val="20"/>
          <w:szCs w:val="20"/>
          <w:lang w:val="en-US"/>
        </w:rPr>
        <w:t>Best collections</w:t>
      </w:r>
      <w:r>
        <w:rPr>
          <w:sz w:val="20"/>
          <w:szCs w:val="20"/>
          <w:lang w:val="fr-FR"/>
        </w:rPr>
        <w:t>’</w:t>
      </w:r>
      <w:r>
        <w:rPr>
          <w:rFonts w:ascii="Tahoma"/>
          <w:sz w:val="20"/>
          <w:szCs w:val="20"/>
          <w:lang w:val="en-US"/>
        </w:rPr>
        <w:t xml:space="preserve">: Lee Kong </w:t>
      </w:r>
      <w:proofErr w:type="spellStart"/>
      <w:r>
        <w:rPr>
          <w:rFonts w:ascii="Tahoma"/>
          <w:sz w:val="20"/>
          <w:szCs w:val="20"/>
          <w:lang w:val="en-US"/>
        </w:rPr>
        <w:t>Qian</w:t>
      </w:r>
      <w:proofErr w:type="spellEnd"/>
      <w:r>
        <w:rPr>
          <w:rFonts w:ascii="Tahoma"/>
          <w:sz w:val="20"/>
          <w:szCs w:val="20"/>
          <w:lang w:val="en-US"/>
        </w:rPr>
        <w:t xml:space="preserve"> Reference Library (Singapore)</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sz w:val="20"/>
          <w:szCs w:val="20"/>
        </w:rPr>
        <w:tab/>
        <w:t xml:space="preserve"> New Works: </w:t>
      </w:r>
      <w:proofErr w:type="spellStart"/>
      <w:r>
        <w:rPr>
          <w:rFonts w:ascii="Tahoma" w:eastAsia="Tahoma" w:hAnsi="Tahoma" w:cs="Tahoma"/>
          <w:sz w:val="20"/>
          <w:szCs w:val="20"/>
        </w:rPr>
        <w:t>Exciting</w:t>
      </w:r>
      <w:proofErr w:type="spellEnd"/>
      <w:r>
        <w:rPr>
          <w:rFonts w:ascii="Tahoma" w:eastAsia="Tahoma" w:hAnsi="Tahoma" w:cs="Tahoma"/>
          <w:sz w:val="20"/>
          <w:szCs w:val="20"/>
        </w:rPr>
        <w:t xml:space="preserve"> and </w:t>
      </w:r>
      <w:proofErr w:type="spellStart"/>
      <w:r>
        <w:rPr>
          <w:rFonts w:ascii="Tahoma" w:eastAsia="Tahoma" w:hAnsi="Tahoma" w:cs="Tahoma"/>
          <w:sz w:val="20"/>
          <w:szCs w:val="20"/>
        </w:rPr>
        <w:t>Thought</w:t>
      </w:r>
      <w:proofErr w:type="spellEnd"/>
      <w:r>
        <w:rPr>
          <w:rFonts w:ascii="Tahoma" w:eastAsia="Tahoma" w:hAnsi="Tahoma" w:cs="Tahoma"/>
          <w:sz w:val="20"/>
          <w:szCs w:val="20"/>
        </w:rPr>
        <w:t xml:space="preserve"> </w:t>
      </w:r>
      <w:proofErr w:type="spellStart"/>
      <w:r>
        <w:rPr>
          <w:rFonts w:ascii="Tahoma" w:eastAsia="Tahoma" w:hAnsi="Tahoma" w:cs="Tahoma"/>
          <w:sz w:val="20"/>
          <w:szCs w:val="20"/>
        </w:rPr>
        <w:t>Provoking</w:t>
      </w:r>
      <w:proofErr w:type="spellEnd"/>
      <w:r>
        <w:rPr>
          <w:rFonts w:ascii="Tahoma" w:eastAsia="Tahoma" w:hAnsi="Tahoma" w:cs="Tahoma"/>
          <w:sz w:val="20"/>
          <w:szCs w:val="20"/>
        </w:rPr>
        <w:t xml:space="preserve">: </w:t>
      </w:r>
      <w:proofErr w:type="spellStart"/>
      <w:r>
        <w:rPr>
          <w:rFonts w:ascii="Tahoma" w:eastAsia="Tahoma" w:hAnsi="Tahoma" w:cs="Tahoma"/>
          <w:sz w:val="20"/>
          <w:szCs w:val="20"/>
        </w:rPr>
        <w:t>Telok</w:t>
      </w:r>
      <w:proofErr w:type="spellEnd"/>
      <w:r>
        <w:rPr>
          <w:rFonts w:ascii="Tahoma" w:eastAsia="Tahoma" w:hAnsi="Tahoma" w:cs="Tahoma"/>
          <w:sz w:val="20"/>
          <w:szCs w:val="20"/>
        </w:rPr>
        <w:t xml:space="preserve"> </w:t>
      </w:r>
      <w:proofErr w:type="spellStart"/>
      <w:r>
        <w:rPr>
          <w:rFonts w:ascii="Tahoma" w:eastAsia="Tahoma" w:hAnsi="Tahoma" w:cs="Tahoma"/>
          <w:sz w:val="20"/>
          <w:szCs w:val="20"/>
        </w:rPr>
        <w:t>Kurau</w:t>
      </w:r>
      <w:proofErr w:type="spellEnd"/>
      <w:r>
        <w:rPr>
          <w:rFonts w:ascii="Tahoma" w:eastAsia="Tahoma" w:hAnsi="Tahoma" w:cs="Tahoma"/>
          <w:sz w:val="20"/>
          <w:szCs w:val="20"/>
        </w:rPr>
        <w:t xml:space="preserve"> Art </w:t>
      </w:r>
      <w:proofErr w:type="spellStart"/>
      <w:r>
        <w:rPr>
          <w:rFonts w:ascii="Tahoma" w:eastAsia="Tahoma" w:hAnsi="Tahoma" w:cs="Tahoma"/>
          <w:sz w:val="20"/>
          <w:szCs w:val="20"/>
        </w:rPr>
        <w:t>Gallery</w:t>
      </w:r>
      <w:proofErr w:type="spellEnd"/>
      <w:r>
        <w:rPr>
          <w:rFonts w:ascii="Tahoma" w:eastAsia="Tahoma" w:hAnsi="Tahoma" w:cs="Tahoma"/>
          <w:sz w:val="20"/>
          <w:szCs w:val="20"/>
        </w:rPr>
        <w:t xml:space="preserve"> (</w:t>
      </w:r>
      <w:proofErr w:type="spellStart"/>
      <w:r>
        <w:rPr>
          <w:rFonts w:ascii="Tahoma" w:eastAsia="Tahoma" w:hAnsi="Tahoma" w:cs="Tahoma"/>
          <w:sz w:val="20"/>
          <w:szCs w:val="20"/>
        </w:rPr>
        <w:t>Singapore</w:t>
      </w:r>
      <w:proofErr w:type="spellEnd"/>
      <w:r>
        <w:rPr>
          <w:rFonts w:ascii="Tahoma" w:eastAsia="Tahoma" w:hAnsi="Tahoma" w:cs="Tahoma"/>
          <w:sz w:val="20"/>
          <w:szCs w:val="20"/>
        </w:rPr>
        <w:t>)</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rPr>
        <w:t>Celebration</w:t>
      </w:r>
      <w:proofErr w:type="spellEnd"/>
      <w:r>
        <w:rPr>
          <w:rFonts w:ascii="Tahoma"/>
          <w:sz w:val="20"/>
          <w:szCs w:val="20"/>
        </w:rPr>
        <w:t xml:space="preserve">: </w:t>
      </w:r>
      <w:proofErr w:type="spellStart"/>
      <w:r>
        <w:rPr>
          <w:rFonts w:ascii="Tahoma"/>
          <w:sz w:val="20"/>
          <w:szCs w:val="20"/>
        </w:rPr>
        <w:t>Telok</w:t>
      </w:r>
      <w:proofErr w:type="spellEnd"/>
      <w:r>
        <w:rPr>
          <w:rFonts w:ascii="Tahoma"/>
          <w:sz w:val="20"/>
          <w:szCs w:val="20"/>
        </w:rPr>
        <w:t xml:space="preserve"> </w:t>
      </w:r>
      <w:proofErr w:type="spellStart"/>
      <w:r>
        <w:rPr>
          <w:rFonts w:ascii="Tahoma"/>
          <w:sz w:val="20"/>
          <w:szCs w:val="20"/>
        </w:rPr>
        <w:t>Kurau</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sz w:val="20"/>
          <w:szCs w:val="20"/>
        </w:rPr>
        <w:tab/>
        <w:t xml:space="preserve">New </w:t>
      </w:r>
      <w:proofErr w:type="spellStart"/>
      <w:r>
        <w:rPr>
          <w:rFonts w:ascii="Tahoma" w:eastAsia="Tahoma" w:hAnsi="Tahoma" w:cs="Tahoma"/>
          <w:sz w:val="20"/>
          <w:szCs w:val="20"/>
        </w:rPr>
        <w:t>Creation</w:t>
      </w:r>
      <w:proofErr w:type="spellEnd"/>
      <w:r>
        <w:rPr>
          <w:rFonts w:ascii="Tahoma" w:eastAsia="Tahoma" w:hAnsi="Tahoma" w:cs="Tahoma"/>
          <w:sz w:val="20"/>
          <w:szCs w:val="20"/>
        </w:rPr>
        <w:t xml:space="preserve">: </w:t>
      </w:r>
      <w:proofErr w:type="spellStart"/>
      <w:r>
        <w:rPr>
          <w:rFonts w:ascii="Tahoma" w:eastAsia="Tahoma" w:hAnsi="Tahoma" w:cs="Tahoma"/>
          <w:sz w:val="20"/>
          <w:szCs w:val="20"/>
        </w:rPr>
        <w:t>Telok</w:t>
      </w:r>
      <w:proofErr w:type="spellEnd"/>
      <w:r>
        <w:rPr>
          <w:rFonts w:ascii="Tahoma" w:eastAsia="Tahoma" w:hAnsi="Tahoma" w:cs="Tahoma"/>
          <w:sz w:val="20"/>
          <w:szCs w:val="20"/>
        </w:rPr>
        <w:t xml:space="preserve"> </w:t>
      </w:r>
      <w:proofErr w:type="spellStart"/>
      <w:r>
        <w:rPr>
          <w:rFonts w:ascii="Tahoma" w:eastAsia="Tahoma" w:hAnsi="Tahoma" w:cs="Tahoma"/>
          <w:sz w:val="20"/>
          <w:szCs w:val="20"/>
        </w:rPr>
        <w:t>Kurau</w:t>
      </w:r>
      <w:proofErr w:type="spellEnd"/>
      <w:r>
        <w:rPr>
          <w:rFonts w:ascii="Tahoma" w:eastAsia="Tahoma" w:hAnsi="Tahoma" w:cs="Tahoma"/>
          <w:sz w:val="20"/>
          <w:szCs w:val="20"/>
        </w:rPr>
        <w:t xml:space="preserve"> Art </w:t>
      </w:r>
      <w:proofErr w:type="spellStart"/>
      <w:r>
        <w:rPr>
          <w:rFonts w:ascii="Tahoma" w:eastAsia="Tahoma" w:hAnsi="Tahoma" w:cs="Tahoma"/>
          <w:sz w:val="20"/>
          <w:szCs w:val="20"/>
        </w:rPr>
        <w:t>Gallery</w:t>
      </w:r>
      <w:proofErr w:type="spellEnd"/>
      <w:r>
        <w:rPr>
          <w:rFonts w:ascii="Tahoma" w:eastAsia="Tahoma" w:hAnsi="Tahoma" w:cs="Tahoma"/>
          <w:sz w:val="20"/>
          <w:szCs w:val="20"/>
        </w:rPr>
        <w:t xml:space="preserve"> (</w:t>
      </w:r>
      <w:proofErr w:type="spellStart"/>
      <w:r>
        <w:rPr>
          <w:rFonts w:ascii="Tahoma" w:eastAsia="Tahoma" w:hAnsi="Tahoma" w:cs="Tahoma"/>
          <w:sz w:val="20"/>
          <w:szCs w:val="20"/>
        </w:rPr>
        <w:t>Singapore</w:t>
      </w:r>
      <w:proofErr w:type="spellEnd"/>
      <w:r>
        <w:rPr>
          <w:rFonts w:ascii="Tahoma" w:eastAsia="Tahoma" w:hAnsi="Tahoma" w:cs="Tahoma"/>
          <w:sz w:val="20"/>
          <w:szCs w:val="20"/>
        </w:rPr>
        <w:t xml:space="preserve">)                   </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 xml:space="preserve">2004                </w:t>
      </w:r>
      <w:r>
        <w:rPr>
          <w:rFonts w:ascii="Tahoma"/>
          <w:sz w:val="20"/>
          <w:szCs w:val="20"/>
        </w:rPr>
        <w:t>19</w:t>
      </w:r>
      <w:proofErr w:type="spellStart"/>
      <w:r>
        <w:rPr>
          <w:rFonts w:ascii="Tahoma"/>
          <w:sz w:val="20"/>
          <w:szCs w:val="20"/>
          <w:vertAlign w:val="superscript"/>
          <w:lang w:val="en-US"/>
        </w:rPr>
        <w:t>th</w:t>
      </w:r>
      <w:proofErr w:type="spellEnd"/>
      <w:r>
        <w:rPr>
          <w:rFonts w:ascii="Tahoma"/>
          <w:sz w:val="20"/>
          <w:szCs w:val="20"/>
        </w:rPr>
        <w:t xml:space="preserve"> </w:t>
      </w:r>
      <w:proofErr w:type="spellStart"/>
      <w:r>
        <w:rPr>
          <w:rFonts w:ascii="Tahoma"/>
          <w:sz w:val="20"/>
          <w:szCs w:val="20"/>
        </w:rPr>
        <w:t>Asian</w:t>
      </w:r>
      <w:proofErr w:type="spellEnd"/>
      <w:r>
        <w:rPr>
          <w:rFonts w:ascii="Tahoma"/>
          <w:sz w:val="20"/>
          <w:szCs w:val="20"/>
        </w:rPr>
        <w:t xml:space="preserve"> International Art </w:t>
      </w:r>
      <w:proofErr w:type="spellStart"/>
      <w:r>
        <w:rPr>
          <w:rFonts w:ascii="Tahoma"/>
          <w:sz w:val="20"/>
          <w:szCs w:val="20"/>
        </w:rPr>
        <w:t>Exhibition</w:t>
      </w:r>
      <w:proofErr w:type="spellEnd"/>
      <w:r>
        <w:rPr>
          <w:rFonts w:ascii="Tahoma"/>
          <w:sz w:val="20"/>
          <w:szCs w:val="20"/>
        </w:rPr>
        <w:t xml:space="preserve">: Fukuoka </w:t>
      </w:r>
      <w:proofErr w:type="spellStart"/>
      <w:r>
        <w:rPr>
          <w:rFonts w:ascii="Tahoma"/>
          <w:sz w:val="20"/>
          <w:szCs w:val="20"/>
        </w:rPr>
        <w:t>Museum</w:t>
      </w:r>
      <w:proofErr w:type="spellEnd"/>
      <w:r>
        <w:rPr>
          <w:rFonts w:ascii="Tahoma"/>
          <w:sz w:val="20"/>
          <w:szCs w:val="20"/>
        </w:rPr>
        <w:t xml:space="preserve"> (</w:t>
      </w:r>
      <w:proofErr w:type="spellStart"/>
      <w:r>
        <w:rPr>
          <w:rFonts w:ascii="Tahoma"/>
          <w:sz w:val="20"/>
          <w:szCs w:val="20"/>
        </w:rPr>
        <w:t>Japan</w:t>
      </w:r>
      <w:proofErr w:type="spellEnd"/>
      <w:r>
        <w:rPr>
          <w:rFonts w:ascii="Tahoma"/>
          <w:sz w:val="20"/>
          <w:szCs w:val="20"/>
        </w:rPr>
        <w:t>)</w:t>
      </w:r>
      <w:r>
        <w:rPr>
          <w:rFonts w:ascii="Tahoma"/>
          <w:sz w:val="20"/>
          <w:szCs w:val="20"/>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18"/>
          <w:szCs w:val="18"/>
        </w:rPr>
      </w:pPr>
      <w:r>
        <w:rPr>
          <w:rFonts w:ascii="Tahoma"/>
          <w:b/>
          <w:bCs/>
          <w:sz w:val="20"/>
          <w:szCs w:val="20"/>
        </w:rPr>
        <w:t>2003</w:t>
      </w:r>
      <w:r>
        <w:rPr>
          <w:rFonts w:ascii="Tahoma"/>
          <w:sz w:val="20"/>
          <w:szCs w:val="20"/>
        </w:rPr>
        <w:t xml:space="preserve">                18</w:t>
      </w:r>
      <w:proofErr w:type="spellStart"/>
      <w:r>
        <w:rPr>
          <w:rFonts w:ascii="Tahoma"/>
          <w:sz w:val="20"/>
          <w:szCs w:val="20"/>
          <w:vertAlign w:val="superscript"/>
          <w:lang w:val="en-US"/>
        </w:rPr>
        <w:t>th</w:t>
      </w:r>
      <w:proofErr w:type="spellEnd"/>
      <w:r>
        <w:rPr>
          <w:rFonts w:ascii="Tahoma"/>
          <w:sz w:val="20"/>
          <w:szCs w:val="20"/>
          <w:lang w:val="en-US"/>
        </w:rPr>
        <w:t xml:space="preserve"> Asian International Art Exhibition: Hong Kong Heritage Museum (Hong Kong)</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18"/>
          <w:szCs w:val="18"/>
        </w:rPr>
      </w:pPr>
      <w:r>
        <w:rPr>
          <w:rFonts w:ascii="Tahoma" w:eastAsia="Tahoma" w:hAnsi="Tahoma" w:cs="Tahoma"/>
          <w:b/>
          <w:bCs/>
          <w:sz w:val="20"/>
          <w:szCs w:val="20"/>
        </w:rPr>
        <w:tab/>
      </w:r>
      <w:proofErr w:type="spellStart"/>
      <w:r>
        <w:rPr>
          <w:rFonts w:ascii="Tahoma"/>
          <w:sz w:val="20"/>
          <w:szCs w:val="20"/>
        </w:rPr>
        <w:t>Change</w:t>
      </w:r>
      <w:proofErr w:type="spellEnd"/>
      <w:r>
        <w:rPr>
          <w:rFonts w:ascii="Tahoma"/>
          <w:sz w:val="20"/>
          <w:szCs w:val="20"/>
        </w:rPr>
        <w:t xml:space="preserve">: </w:t>
      </w:r>
      <w:proofErr w:type="spellStart"/>
      <w:r>
        <w:rPr>
          <w:rFonts w:ascii="Tahoma"/>
          <w:sz w:val="20"/>
          <w:szCs w:val="20"/>
        </w:rPr>
        <w:t>Telok</w:t>
      </w:r>
      <w:proofErr w:type="spellEnd"/>
      <w:r>
        <w:rPr>
          <w:rFonts w:ascii="Tahoma"/>
          <w:sz w:val="20"/>
          <w:szCs w:val="20"/>
        </w:rPr>
        <w:t xml:space="preserve"> </w:t>
      </w:r>
      <w:proofErr w:type="spellStart"/>
      <w:r>
        <w:rPr>
          <w:rFonts w:ascii="Tahoma"/>
          <w:sz w:val="20"/>
          <w:szCs w:val="20"/>
        </w:rPr>
        <w:t>Kurau</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2002</w:t>
      </w:r>
      <w:r>
        <w:rPr>
          <w:rFonts w:ascii="Tahoma"/>
          <w:b/>
          <w:bCs/>
          <w:sz w:val="20"/>
          <w:szCs w:val="20"/>
        </w:rPr>
        <w:tab/>
      </w:r>
      <w:r>
        <w:rPr>
          <w:rFonts w:ascii="Tahoma"/>
          <w:sz w:val="20"/>
          <w:szCs w:val="20"/>
        </w:rPr>
        <w:t>17</w:t>
      </w:r>
      <w:proofErr w:type="spellStart"/>
      <w:r>
        <w:rPr>
          <w:rFonts w:ascii="Tahoma"/>
          <w:sz w:val="20"/>
          <w:szCs w:val="20"/>
          <w:vertAlign w:val="superscript"/>
          <w:lang w:val="en-US"/>
        </w:rPr>
        <w:t>th</w:t>
      </w:r>
      <w:proofErr w:type="spellEnd"/>
      <w:r>
        <w:rPr>
          <w:rFonts w:ascii="Tahoma"/>
          <w:sz w:val="20"/>
          <w:szCs w:val="20"/>
          <w:lang w:val="en-US"/>
        </w:rPr>
        <w:t xml:space="preserve"> Asian International Art Exhibition: </w:t>
      </w:r>
      <w:proofErr w:type="spellStart"/>
      <w:r>
        <w:rPr>
          <w:rFonts w:ascii="Tahoma"/>
          <w:sz w:val="20"/>
          <w:szCs w:val="20"/>
          <w:lang w:val="en-US"/>
        </w:rPr>
        <w:t>Daejeon</w:t>
      </w:r>
      <w:proofErr w:type="spellEnd"/>
      <w:r>
        <w:rPr>
          <w:rFonts w:ascii="Tahoma"/>
          <w:sz w:val="20"/>
          <w:szCs w:val="20"/>
          <w:lang w:val="en-US"/>
        </w:rPr>
        <w:t xml:space="preserve"> Municipal Museum of Art (South Korea)</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Urban Artists: MITA Building (Singapore)</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2001</w:t>
      </w:r>
      <w:r>
        <w:rPr>
          <w:rFonts w:ascii="Tahoma"/>
          <w:b/>
          <w:bCs/>
          <w:sz w:val="20"/>
          <w:szCs w:val="20"/>
        </w:rPr>
        <w:tab/>
      </w:r>
      <w:r>
        <w:rPr>
          <w:rFonts w:ascii="Tahoma"/>
          <w:sz w:val="20"/>
          <w:szCs w:val="20"/>
          <w:lang w:val="en-US"/>
        </w:rPr>
        <w:t>Walking into 2001: MITA Building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Ten Contemporary Young Artists Exhibition: Ministry of Information and the Arts Building (Singapore)</w:t>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rPr>
        <w:t xml:space="preserve">New </w:t>
      </w:r>
      <w:proofErr w:type="spellStart"/>
      <w:r>
        <w:rPr>
          <w:rFonts w:ascii="Tahoma"/>
          <w:sz w:val="20"/>
          <w:szCs w:val="20"/>
        </w:rPr>
        <w:t>Creation</w:t>
      </w:r>
      <w:proofErr w:type="spellEnd"/>
      <w:r>
        <w:rPr>
          <w:rFonts w:ascii="Tahoma"/>
          <w:sz w:val="20"/>
          <w:szCs w:val="20"/>
        </w:rPr>
        <w:t xml:space="preserve">: </w:t>
      </w:r>
      <w:proofErr w:type="spellStart"/>
      <w:r>
        <w:rPr>
          <w:rFonts w:ascii="Tahoma"/>
          <w:sz w:val="20"/>
          <w:szCs w:val="20"/>
        </w:rPr>
        <w:t>Telok</w:t>
      </w:r>
      <w:proofErr w:type="spellEnd"/>
      <w:r>
        <w:rPr>
          <w:rFonts w:ascii="Tahoma"/>
          <w:sz w:val="20"/>
          <w:szCs w:val="20"/>
        </w:rPr>
        <w:t xml:space="preserve"> </w:t>
      </w:r>
      <w:proofErr w:type="spellStart"/>
      <w:r>
        <w:rPr>
          <w:rFonts w:ascii="Tahoma"/>
          <w:sz w:val="20"/>
          <w:szCs w:val="20"/>
        </w:rPr>
        <w:t>Kurau</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2000</w:t>
      </w:r>
      <w:r>
        <w:rPr>
          <w:rFonts w:ascii="Tahoma"/>
          <w:b/>
          <w:bCs/>
          <w:sz w:val="20"/>
          <w:szCs w:val="20"/>
        </w:rPr>
        <w:tab/>
      </w:r>
      <w:r>
        <w:rPr>
          <w:rFonts w:ascii="Tahoma"/>
          <w:sz w:val="20"/>
          <w:szCs w:val="20"/>
          <w:lang w:val="en-US"/>
        </w:rPr>
        <w:t>NAFA Alumni Annual Show: Paragon Art Gallery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Singapore Art Federation Western Art Exhibition: MITA Building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lang w:val="en-US"/>
        </w:rPr>
        <w:t>Karong</w:t>
      </w:r>
      <w:proofErr w:type="spellEnd"/>
      <w:r>
        <w:rPr>
          <w:rFonts w:ascii="Tahoma"/>
          <w:sz w:val="20"/>
          <w:szCs w:val="20"/>
          <w:lang w:val="en-US"/>
        </w:rPr>
        <w:t xml:space="preserve"> </w:t>
      </w:r>
      <w:proofErr w:type="spellStart"/>
      <w:r>
        <w:rPr>
          <w:rFonts w:ascii="Tahoma"/>
          <w:sz w:val="20"/>
          <w:szCs w:val="20"/>
          <w:lang w:val="en-US"/>
        </w:rPr>
        <w:t>Guni</w:t>
      </w:r>
      <w:proofErr w:type="spellEnd"/>
      <w:r>
        <w:rPr>
          <w:rFonts w:ascii="Tahoma"/>
          <w:sz w:val="20"/>
          <w:szCs w:val="20"/>
          <w:lang w:val="en-US"/>
        </w:rPr>
        <w:t xml:space="preserve"> Trash and Revived Assemblage: </w:t>
      </w:r>
      <w:proofErr w:type="spellStart"/>
      <w:r>
        <w:rPr>
          <w:rFonts w:ascii="Tahoma"/>
          <w:sz w:val="20"/>
          <w:szCs w:val="20"/>
          <w:lang w:val="en-US"/>
        </w:rPr>
        <w:t>Eunos</w:t>
      </w:r>
      <w:proofErr w:type="spellEnd"/>
      <w:r>
        <w:rPr>
          <w:rFonts w:ascii="Tahoma"/>
          <w:sz w:val="20"/>
          <w:szCs w:val="20"/>
          <w:lang w:val="en-US"/>
        </w:rPr>
        <w:t xml:space="preserve"> Open Space (Singapore)</w:t>
      </w:r>
      <w:r>
        <w:rPr>
          <w:rFonts w:ascii="Tahoma"/>
          <w:sz w:val="20"/>
          <w:szCs w:val="20"/>
          <w:lang w:val="en-US"/>
        </w:rPr>
        <w:tab/>
      </w:r>
    </w:p>
    <w:p w:rsidR="004B3B49" w:rsidRDefault="007E1C86">
      <w:pPr>
        <w:pStyle w:val="Body"/>
        <w:tabs>
          <w:tab w:val="left" w:pos="14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lang w:val="en-US"/>
        </w:rPr>
        <w:t>Kacang</w:t>
      </w:r>
      <w:proofErr w:type="spellEnd"/>
      <w:r>
        <w:rPr>
          <w:rFonts w:ascii="Tahoma"/>
          <w:sz w:val="20"/>
          <w:szCs w:val="20"/>
          <w:lang w:val="en-US"/>
        </w:rPr>
        <w:t xml:space="preserve"> </w:t>
      </w:r>
      <w:proofErr w:type="spellStart"/>
      <w:r>
        <w:rPr>
          <w:rFonts w:ascii="Tahoma"/>
          <w:sz w:val="20"/>
          <w:szCs w:val="20"/>
          <w:lang w:val="en-US"/>
        </w:rPr>
        <w:t>Puteh</w:t>
      </w:r>
      <w:proofErr w:type="spellEnd"/>
      <w:r>
        <w:rPr>
          <w:rFonts w:ascii="Tahoma"/>
          <w:sz w:val="20"/>
          <w:szCs w:val="20"/>
          <w:lang w:val="en-US"/>
        </w:rPr>
        <w:t xml:space="preserve">: Group Exhibition of Small Works by 51 Young Artists: </w:t>
      </w:r>
      <w:proofErr w:type="spellStart"/>
      <w:r>
        <w:rPr>
          <w:rFonts w:ascii="Tahoma"/>
          <w:sz w:val="20"/>
          <w:szCs w:val="20"/>
          <w:lang w:val="en-US"/>
        </w:rPr>
        <w:t>Telok</w:t>
      </w:r>
      <w:proofErr w:type="spellEnd"/>
      <w:r>
        <w:rPr>
          <w:rFonts w:ascii="Tahoma"/>
          <w:sz w:val="20"/>
          <w:szCs w:val="20"/>
          <w:lang w:val="en-US"/>
        </w:rPr>
        <w:t xml:space="preserve"> </w:t>
      </w:r>
      <w:proofErr w:type="spellStart"/>
      <w:r>
        <w:rPr>
          <w:rFonts w:ascii="Tahoma"/>
          <w:sz w:val="20"/>
          <w:szCs w:val="20"/>
          <w:lang w:val="en-US"/>
        </w:rPr>
        <w:t>Kurau</w:t>
      </w:r>
      <w:proofErr w:type="spellEnd"/>
      <w:r>
        <w:rPr>
          <w:rFonts w:ascii="Tahoma"/>
          <w:sz w:val="20"/>
          <w:szCs w:val="20"/>
          <w:lang w:val="en-US"/>
        </w:rPr>
        <w:t xml:space="preserve"> Art Gallery (Singapore)</w:t>
      </w:r>
    </w:p>
    <w:p w:rsidR="004B3B49" w:rsidRDefault="007E1C86">
      <w:pPr>
        <w:pStyle w:val="Body"/>
        <w:tabs>
          <w:tab w:val="left" w:pos="14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15th Asian International Arts Exhibition: Taiwan Country Cultural Affairs Bureau (ROC)</w:t>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Different Eyes Different Views: </w:t>
      </w:r>
      <w:proofErr w:type="spellStart"/>
      <w:r>
        <w:rPr>
          <w:rFonts w:ascii="Tahoma"/>
          <w:sz w:val="20"/>
          <w:szCs w:val="20"/>
          <w:lang w:val="en-US"/>
        </w:rPr>
        <w:t>Artfolio</w:t>
      </w:r>
      <w:proofErr w:type="spellEnd"/>
      <w:r>
        <w:rPr>
          <w:rFonts w:ascii="Tahoma"/>
          <w:sz w:val="20"/>
          <w:szCs w:val="20"/>
          <w:lang w:val="en-US"/>
        </w:rPr>
        <w:t xml:space="preserve"> (Singapore)</w:t>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lastRenderedPageBreak/>
        <w:t>1999</w:t>
      </w:r>
      <w:r>
        <w:rPr>
          <w:rFonts w:ascii="Tahoma"/>
          <w:b/>
          <w:bCs/>
          <w:sz w:val="20"/>
          <w:szCs w:val="20"/>
        </w:rPr>
        <w:tab/>
      </w:r>
      <w:r>
        <w:rPr>
          <w:rFonts w:ascii="Tahoma"/>
          <w:sz w:val="20"/>
          <w:szCs w:val="20"/>
          <w:lang w:val="pt-PT"/>
        </w:rPr>
        <w:t>Telok Kurau Studios 2000: Telok Kurau Art Gallery (Singapore)</w:t>
      </w:r>
      <w:r>
        <w:rPr>
          <w:rFonts w:ascii="Tahoma"/>
          <w:sz w:val="20"/>
          <w:szCs w:val="20"/>
          <w:lang w:val="pt-PT"/>
        </w:rPr>
        <w:tab/>
      </w:r>
      <w:r>
        <w:rPr>
          <w:rFonts w:ascii="Tahoma"/>
          <w:sz w:val="20"/>
          <w:szCs w:val="20"/>
          <w:lang w:val="pt-PT"/>
        </w:rPr>
        <w:tab/>
      </w:r>
      <w:r>
        <w:rPr>
          <w:rFonts w:ascii="Tahoma"/>
          <w:sz w:val="20"/>
          <w:szCs w:val="20"/>
          <w:lang w:val="pt-PT"/>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fr-FR"/>
        </w:rPr>
        <w:t xml:space="preserve">Nokia Singapore 1999 - Open Section: Singapore Art </w:t>
      </w:r>
      <w:proofErr w:type="spellStart"/>
      <w:r>
        <w:rPr>
          <w:rFonts w:ascii="Tahoma"/>
          <w:sz w:val="20"/>
          <w:szCs w:val="20"/>
          <w:lang w:val="fr-FR"/>
        </w:rPr>
        <w:t>Museum</w:t>
      </w:r>
      <w:proofErr w:type="spellEnd"/>
      <w:r>
        <w:rPr>
          <w:rFonts w:ascii="Tahoma"/>
          <w:sz w:val="20"/>
          <w:szCs w:val="20"/>
          <w:lang w:val="fr-FR"/>
        </w:rPr>
        <w:t xml:space="preserve"> </w:t>
      </w:r>
      <w:r>
        <w:rPr>
          <w:rFonts w:ascii="Tahoma"/>
          <w:sz w:val="20"/>
          <w:szCs w:val="20"/>
          <w:lang w:val="fr-FR"/>
        </w:rPr>
        <w:tab/>
      </w:r>
      <w:r>
        <w:rPr>
          <w:rFonts w:ascii="Tahoma"/>
          <w:sz w:val="20"/>
          <w:szCs w:val="20"/>
          <w:lang w:val="fr-FR"/>
        </w:rPr>
        <w:tab/>
      </w:r>
      <w:r>
        <w:rPr>
          <w:rFonts w:ascii="Tahoma"/>
          <w:sz w:val="20"/>
          <w:szCs w:val="20"/>
          <w:lang w:val="fr-FR"/>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Nokia Singapore 1999 - </w:t>
      </w:r>
      <w:proofErr w:type="spellStart"/>
      <w:r>
        <w:rPr>
          <w:rFonts w:ascii="Tahoma"/>
          <w:sz w:val="20"/>
          <w:szCs w:val="20"/>
          <w:lang w:val="en-US"/>
        </w:rPr>
        <w:t>Curated</w:t>
      </w:r>
      <w:proofErr w:type="spellEnd"/>
      <w:r>
        <w:rPr>
          <w:rFonts w:ascii="Tahoma"/>
          <w:sz w:val="20"/>
          <w:szCs w:val="20"/>
          <w:lang w:val="en-US"/>
        </w:rPr>
        <w:t xml:space="preserve"> Section: Singapore Art Museum </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UOB Painting of the Year Exhibition: UOB Plaza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rPr>
        <w:t xml:space="preserve">Asia International Art </w:t>
      </w:r>
      <w:proofErr w:type="spellStart"/>
      <w:r>
        <w:rPr>
          <w:rFonts w:ascii="Tahoma"/>
          <w:sz w:val="20"/>
          <w:szCs w:val="20"/>
        </w:rPr>
        <w:t>Exhibition</w:t>
      </w:r>
      <w:proofErr w:type="spellEnd"/>
      <w:r>
        <w:rPr>
          <w:rFonts w:ascii="Tahoma"/>
          <w:sz w:val="20"/>
          <w:szCs w:val="20"/>
        </w:rPr>
        <w:t xml:space="preserve">: Fukuoka Art </w:t>
      </w:r>
      <w:proofErr w:type="spellStart"/>
      <w:r>
        <w:rPr>
          <w:rFonts w:ascii="Tahoma"/>
          <w:sz w:val="20"/>
          <w:szCs w:val="20"/>
        </w:rPr>
        <w:t>Museum</w:t>
      </w:r>
      <w:proofErr w:type="spellEnd"/>
      <w:r>
        <w:rPr>
          <w:rFonts w:ascii="Tahoma"/>
          <w:sz w:val="20"/>
          <w:szCs w:val="20"/>
        </w:rPr>
        <w:t xml:space="preserve"> (</w:t>
      </w:r>
      <w:proofErr w:type="spellStart"/>
      <w:r>
        <w:rPr>
          <w:rFonts w:ascii="Tahoma"/>
          <w:sz w:val="20"/>
          <w:szCs w:val="20"/>
        </w:rPr>
        <w:t>Japan</w:t>
      </w:r>
      <w:proofErr w:type="spellEnd"/>
      <w:r>
        <w:rPr>
          <w:rFonts w:ascii="Tahoma"/>
          <w:sz w:val="20"/>
          <w:szCs w:val="20"/>
        </w:rPr>
        <w:t>)</w:t>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sz w:val="20"/>
          <w:szCs w:val="20"/>
        </w:rPr>
        <w:tab/>
      </w:r>
      <w:proofErr w:type="spellStart"/>
      <w:r>
        <w:rPr>
          <w:rFonts w:ascii="Tahoma" w:eastAsia="Tahoma" w:hAnsi="Tahoma" w:cs="Tahoma"/>
          <w:sz w:val="20"/>
          <w:szCs w:val="20"/>
        </w:rPr>
        <w:t>Happy</w:t>
      </w:r>
      <w:proofErr w:type="spellEnd"/>
      <w:r>
        <w:rPr>
          <w:rFonts w:ascii="Tahoma" w:eastAsia="Tahoma" w:hAnsi="Tahoma" w:cs="Tahoma"/>
          <w:sz w:val="20"/>
          <w:szCs w:val="20"/>
        </w:rPr>
        <w:t xml:space="preserve"> </w:t>
      </w:r>
      <w:proofErr w:type="spellStart"/>
      <w:r>
        <w:rPr>
          <w:rFonts w:ascii="Tahoma" w:eastAsia="Tahoma" w:hAnsi="Tahoma" w:cs="Tahoma"/>
          <w:sz w:val="20"/>
          <w:szCs w:val="20"/>
        </w:rPr>
        <w:t>Birthday</w:t>
      </w:r>
      <w:proofErr w:type="spellEnd"/>
      <w:r>
        <w:rPr>
          <w:rFonts w:ascii="Tahoma" w:eastAsia="Tahoma" w:hAnsi="Tahoma" w:cs="Tahoma"/>
          <w:sz w:val="20"/>
          <w:szCs w:val="20"/>
        </w:rPr>
        <w:t xml:space="preserve"> </w:t>
      </w:r>
      <w:r>
        <w:rPr>
          <w:sz w:val="20"/>
          <w:szCs w:val="20"/>
        </w:rPr>
        <w:t>–</w:t>
      </w:r>
      <w:r>
        <w:rPr>
          <w:sz w:val="20"/>
          <w:szCs w:val="20"/>
        </w:rPr>
        <w:t xml:space="preserve"> </w:t>
      </w:r>
      <w:r>
        <w:rPr>
          <w:rFonts w:ascii="Tahoma"/>
          <w:sz w:val="20"/>
          <w:szCs w:val="20"/>
          <w:lang w:val="en-US"/>
        </w:rPr>
        <w:t xml:space="preserve">2 Men Show: Substation (Singapore) </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1998</w:t>
      </w:r>
      <w:r>
        <w:rPr>
          <w:rFonts w:ascii="Tahoma"/>
          <w:b/>
          <w:bCs/>
          <w:sz w:val="20"/>
          <w:szCs w:val="20"/>
        </w:rPr>
        <w:tab/>
      </w:r>
      <w:proofErr w:type="spellStart"/>
      <w:r>
        <w:rPr>
          <w:rFonts w:ascii="Tahoma"/>
          <w:sz w:val="20"/>
          <w:szCs w:val="20"/>
          <w:lang w:val="en-US"/>
        </w:rPr>
        <w:t>Suara</w:t>
      </w:r>
      <w:proofErr w:type="spellEnd"/>
      <w:r>
        <w:rPr>
          <w:rFonts w:ascii="Tahoma"/>
          <w:sz w:val="20"/>
          <w:szCs w:val="20"/>
          <w:lang w:val="en-US"/>
        </w:rPr>
        <w:t xml:space="preserve"> 3: Caldwell House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NYJC Alumni Exhibition: Caldwell House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rPr>
        <w:t>Tomorrow's</w:t>
      </w:r>
      <w:proofErr w:type="spellEnd"/>
      <w:r>
        <w:rPr>
          <w:rFonts w:ascii="Tahoma"/>
          <w:sz w:val="20"/>
          <w:szCs w:val="20"/>
        </w:rPr>
        <w:t xml:space="preserve"> </w:t>
      </w:r>
      <w:proofErr w:type="spellStart"/>
      <w:r>
        <w:rPr>
          <w:rFonts w:ascii="Tahoma"/>
          <w:sz w:val="20"/>
          <w:szCs w:val="20"/>
        </w:rPr>
        <w:t>Realism</w:t>
      </w:r>
      <w:proofErr w:type="spellEnd"/>
      <w:r>
        <w:rPr>
          <w:rFonts w:ascii="Tahoma"/>
          <w:sz w:val="20"/>
          <w:szCs w:val="20"/>
        </w:rPr>
        <w:t xml:space="preserve">: </w:t>
      </w:r>
      <w:proofErr w:type="spellStart"/>
      <w:r>
        <w:rPr>
          <w:rFonts w:ascii="Tahoma"/>
          <w:sz w:val="20"/>
          <w:szCs w:val="20"/>
        </w:rPr>
        <w:t>Telok</w:t>
      </w:r>
      <w:proofErr w:type="spellEnd"/>
      <w:r>
        <w:rPr>
          <w:rFonts w:ascii="Tahoma"/>
          <w:sz w:val="20"/>
          <w:szCs w:val="20"/>
        </w:rPr>
        <w:t xml:space="preserve"> </w:t>
      </w:r>
      <w:proofErr w:type="spellStart"/>
      <w:r>
        <w:rPr>
          <w:rFonts w:ascii="Tahoma"/>
          <w:sz w:val="20"/>
          <w:szCs w:val="20"/>
        </w:rPr>
        <w:t>Kurau</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1997</w:t>
      </w:r>
      <w:r>
        <w:rPr>
          <w:rFonts w:ascii="Tahoma"/>
          <w:b/>
          <w:bCs/>
          <w:sz w:val="20"/>
          <w:szCs w:val="20"/>
        </w:rPr>
        <w:tab/>
      </w:r>
      <w:r>
        <w:rPr>
          <w:rFonts w:ascii="Tahoma"/>
          <w:sz w:val="20"/>
          <w:szCs w:val="20"/>
          <w:lang w:val="en-US"/>
        </w:rPr>
        <w:t>9 Men Show: Goldsmiths College (London)</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Singapore Art Awards 97: Caldwell House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lang w:val="fr-FR"/>
        </w:rPr>
        <w:t>Asian</w:t>
      </w:r>
      <w:proofErr w:type="spellEnd"/>
      <w:r>
        <w:rPr>
          <w:rFonts w:ascii="Tahoma"/>
          <w:sz w:val="20"/>
          <w:szCs w:val="20"/>
          <w:lang w:val="fr-FR"/>
        </w:rPr>
        <w:t xml:space="preserve"> Art Exhibition: </w:t>
      </w:r>
      <w:proofErr w:type="spellStart"/>
      <w:r>
        <w:rPr>
          <w:rFonts w:ascii="Tahoma"/>
          <w:sz w:val="20"/>
          <w:szCs w:val="20"/>
          <w:lang w:val="fr-FR"/>
        </w:rPr>
        <w:t>Macau</w:t>
      </w:r>
      <w:proofErr w:type="spellEnd"/>
      <w:r>
        <w:rPr>
          <w:rFonts w:ascii="Tahoma"/>
          <w:sz w:val="20"/>
          <w:szCs w:val="20"/>
          <w:lang w:val="fr-FR"/>
        </w:rPr>
        <w:t xml:space="preserve"> </w:t>
      </w:r>
      <w:proofErr w:type="spellStart"/>
      <w:r>
        <w:rPr>
          <w:rFonts w:ascii="Tahoma"/>
          <w:sz w:val="20"/>
          <w:szCs w:val="20"/>
          <w:lang w:val="fr-FR"/>
        </w:rPr>
        <w:t>Tourist</w:t>
      </w:r>
      <w:proofErr w:type="spellEnd"/>
      <w:r>
        <w:rPr>
          <w:rFonts w:ascii="Tahoma"/>
          <w:sz w:val="20"/>
          <w:szCs w:val="20"/>
          <w:lang w:val="fr-FR"/>
        </w:rPr>
        <w:t xml:space="preserve"> Centre (</w:t>
      </w:r>
      <w:proofErr w:type="spellStart"/>
      <w:r>
        <w:rPr>
          <w:rFonts w:ascii="Tahoma"/>
          <w:sz w:val="20"/>
          <w:szCs w:val="20"/>
          <w:lang w:val="fr-FR"/>
        </w:rPr>
        <w:t>Macau</w:t>
      </w:r>
      <w:proofErr w:type="spellEnd"/>
      <w:r>
        <w:rPr>
          <w:rFonts w:ascii="Tahoma"/>
          <w:sz w:val="20"/>
          <w:szCs w:val="20"/>
          <w:lang w:val="fr-FR"/>
        </w:rPr>
        <w:t>)</w:t>
      </w:r>
      <w:r>
        <w:rPr>
          <w:rFonts w:ascii="Tahoma"/>
          <w:sz w:val="20"/>
          <w:szCs w:val="20"/>
          <w:lang w:val="fr-FR"/>
        </w:rPr>
        <w:tab/>
      </w:r>
      <w:r>
        <w:rPr>
          <w:rFonts w:ascii="Tahoma"/>
          <w:sz w:val="20"/>
          <w:szCs w:val="20"/>
          <w:lang w:val="fr-FR"/>
        </w:rPr>
        <w:tab/>
      </w:r>
      <w:r>
        <w:rPr>
          <w:rFonts w:ascii="Tahoma"/>
          <w:sz w:val="20"/>
          <w:szCs w:val="20"/>
          <w:lang w:val="fr-FR"/>
        </w:rPr>
        <w:tab/>
      </w:r>
      <w:r>
        <w:rPr>
          <w:rFonts w:ascii="Tahoma"/>
          <w:sz w:val="20"/>
          <w:szCs w:val="20"/>
          <w:lang w:val="fr-FR"/>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Expressions in Art: Caldwell House (Singapore)</w:t>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1996</w:t>
      </w:r>
      <w:r>
        <w:rPr>
          <w:rFonts w:ascii="Tahoma"/>
          <w:b/>
          <w:bCs/>
          <w:sz w:val="20"/>
          <w:szCs w:val="20"/>
        </w:rPr>
        <w:tab/>
      </w:r>
      <w:r>
        <w:rPr>
          <w:rFonts w:ascii="Tahoma"/>
          <w:sz w:val="20"/>
          <w:szCs w:val="20"/>
          <w:lang w:val="en-US"/>
        </w:rPr>
        <w:t>Figure: LaSalle-SIA Earl Lu Art Gallery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Philippe </w:t>
      </w:r>
      <w:proofErr w:type="spellStart"/>
      <w:r>
        <w:rPr>
          <w:rFonts w:ascii="Tahoma"/>
          <w:sz w:val="20"/>
          <w:szCs w:val="20"/>
          <w:lang w:val="en-US"/>
        </w:rPr>
        <w:t>Charriol</w:t>
      </w:r>
      <w:proofErr w:type="spellEnd"/>
      <w:r>
        <w:rPr>
          <w:rFonts w:ascii="Tahoma"/>
          <w:sz w:val="20"/>
          <w:szCs w:val="20"/>
          <w:lang w:val="en-US"/>
        </w:rPr>
        <w:t xml:space="preserve"> Foundation Art Exhibition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NAFA Alumni Annual Show: Orchard Point Art Gallery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lang w:val="en-US"/>
        </w:rPr>
        <w:t>Suara</w:t>
      </w:r>
      <w:proofErr w:type="spellEnd"/>
      <w:r>
        <w:rPr>
          <w:rFonts w:ascii="Tahoma"/>
          <w:sz w:val="20"/>
          <w:szCs w:val="20"/>
          <w:lang w:val="en-US"/>
        </w:rPr>
        <w:t xml:space="preserve"> 2: LaSalle-SIA Earl Lu Art Gallery (Singapore)</w:t>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1995</w:t>
      </w:r>
      <w:r>
        <w:rPr>
          <w:rFonts w:ascii="Tahoma"/>
          <w:b/>
          <w:bCs/>
          <w:sz w:val="20"/>
          <w:szCs w:val="20"/>
        </w:rPr>
        <w:tab/>
      </w:r>
      <w:r>
        <w:rPr>
          <w:rFonts w:ascii="Tahoma"/>
          <w:sz w:val="20"/>
          <w:szCs w:val="20"/>
          <w:lang w:val="en-US"/>
        </w:rPr>
        <w:t>Spring in Substation: Substation Gallery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rPr>
        <w:t>Singapore</w:t>
      </w:r>
      <w:proofErr w:type="spellEnd"/>
      <w:r>
        <w:rPr>
          <w:rFonts w:ascii="Tahoma"/>
          <w:sz w:val="20"/>
          <w:szCs w:val="20"/>
        </w:rPr>
        <w:t xml:space="preserve"> Art </w:t>
      </w:r>
      <w:proofErr w:type="spellStart"/>
      <w:r>
        <w:rPr>
          <w:rFonts w:ascii="Tahoma"/>
          <w:sz w:val="20"/>
          <w:szCs w:val="20"/>
        </w:rPr>
        <w:t>Awards</w:t>
      </w:r>
      <w:proofErr w:type="spellEnd"/>
      <w:r>
        <w:rPr>
          <w:rFonts w:ascii="Tahoma"/>
          <w:sz w:val="20"/>
          <w:szCs w:val="20"/>
        </w:rPr>
        <w:t xml:space="preserve"> 95: </w:t>
      </w:r>
      <w:proofErr w:type="spellStart"/>
      <w:r>
        <w:rPr>
          <w:rFonts w:ascii="Tahoma"/>
          <w:sz w:val="20"/>
          <w:szCs w:val="20"/>
        </w:rPr>
        <w:t>Takashimaya</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ASEAN Art Awards 95: Conference Centre (Jakarta)</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Expressions in Art: </w:t>
      </w:r>
      <w:proofErr w:type="spellStart"/>
      <w:r>
        <w:rPr>
          <w:rFonts w:ascii="Tahoma"/>
          <w:sz w:val="20"/>
          <w:szCs w:val="20"/>
          <w:lang w:val="en-US"/>
        </w:rPr>
        <w:t>Comcentre</w:t>
      </w:r>
      <w:proofErr w:type="spellEnd"/>
      <w:r>
        <w:rPr>
          <w:rFonts w:ascii="Tahoma"/>
          <w:sz w:val="20"/>
          <w:szCs w:val="20"/>
          <w:lang w:val="en-US"/>
        </w:rPr>
        <w:t xml:space="preserve"> (Singapore)</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1994</w:t>
      </w:r>
      <w:r>
        <w:rPr>
          <w:rFonts w:ascii="Tahoma"/>
          <w:b/>
          <w:bCs/>
          <w:sz w:val="20"/>
          <w:szCs w:val="20"/>
        </w:rPr>
        <w:tab/>
      </w:r>
      <w:r>
        <w:rPr>
          <w:rFonts w:ascii="Tahoma"/>
          <w:sz w:val="20"/>
          <w:szCs w:val="20"/>
          <w:lang w:val="en-US"/>
        </w:rPr>
        <w:t xml:space="preserve">Philippe </w:t>
      </w:r>
      <w:proofErr w:type="spellStart"/>
      <w:r>
        <w:rPr>
          <w:rFonts w:ascii="Tahoma"/>
          <w:sz w:val="20"/>
          <w:szCs w:val="20"/>
          <w:lang w:val="en-US"/>
        </w:rPr>
        <w:t>Charriol</w:t>
      </w:r>
      <w:proofErr w:type="spellEnd"/>
      <w:r>
        <w:rPr>
          <w:rFonts w:ascii="Tahoma"/>
          <w:sz w:val="20"/>
          <w:szCs w:val="20"/>
          <w:lang w:val="en-US"/>
        </w:rPr>
        <w:t xml:space="preserve"> Foundation Art Exhibition</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One Year after Graduation: National Art Gallery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1st Degree Show: RMIT LaSalle-SIA College of Art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Defense Art 94: Marina Square Foyer (Singapore)</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rPr>
        <w:t>Parco Art 94 (</w:t>
      </w:r>
      <w:proofErr w:type="spellStart"/>
      <w:r>
        <w:rPr>
          <w:rFonts w:ascii="Tahoma"/>
          <w:sz w:val="20"/>
          <w:szCs w:val="20"/>
        </w:rPr>
        <w:t>Japan</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rPr>
        <w:t>Singapore</w:t>
      </w:r>
      <w:proofErr w:type="spellEnd"/>
      <w:r>
        <w:rPr>
          <w:rFonts w:ascii="Tahoma"/>
          <w:sz w:val="20"/>
          <w:szCs w:val="20"/>
        </w:rPr>
        <w:t xml:space="preserve"> Art </w:t>
      </w:r>
      <w:proofErr w:type="spellStart"/>
      <w:r>
        <w:rPr>
          <w:rFonts w:ascii="Tahoma"/>
          <w:sz w:val="20"/>
          <w:szCs w:val="20"/>
        </w:rPr>
        <w:t>Awards</w:t>
      </w:r>
      <w:proofErr w:type="spellEnd"/>
      <w:r>
        <w:rPr>
          <w:rFonts w:ascii="Tahoma"/>
          <w:sz w:val="20"/>
          <w:szCs w:val="20"/>
        </w:rPr>
        <w:t xml:space="preserve"> 94: </w:t>
      </w:r>
      <w:proofErr w:type="spellStart"/>
      <w:r>
        <w:rPr>
          <w:rFonts w:ascii="Tahoma"/>
          <w:sz w:val="20"/>
          <w:szCs w:val="20"/>
        </w:rPr>
        <w:t>Takashimaya</w:t>
      </w:r>
      <w:proofErr w:type="spellEnd"/>
      <w:r>
        <w:rPr>
          <w:rFonts w:ascii="Tahoma"/>
          <w:sz w:val="20"/>
          <w:szCs w:val="20"/>
        </w:rPr>
        <w:t xml:space="preserve"> Art </w:t>
      </w:r>
      <w:proofErr w:type="spellStart"/>
      <w:r>
        <w:rPr>
          <w:rFonts w:ascii="Tahoma"/>
          <w:sz w:val="20"/>
          <w:szCs w:val="20"/>
        </w:rPr>
        <w:t>Gallery</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Art Menu - Ten Men Show: Empress Place Exhibition Hall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NAFA Alumni Annual Show: Empress Place Exhibition Hall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Shell Discovery: Shell Towers (Singapore)</w:t>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b/>
          <w:bCs/>
          <w:sz w:val="20"/>
          <w:szCs w:val="20"/>
        </w:rPr>
        <w:t>1993</w:t>
      </w:r>
      <w:r>
        <w:rPr>
          <w:rFonts w:ascii="Tahoma"/>
          <w:b/>
          <w:bCs/>
          <w:sz w:val="20"/>
          <w:szCs w:val="20"/>
        </w:rPr>
        <w:tab/>
      </w:r>
      <w:r>
        <w:rPr>
          <w:rFonts w:ascii="Tahoma"/>
          <w:sz w:val="20"/>
          <w:szCs w:val="20"/>
          <w:lang w:val="en-US"/>
        </w:rPr>
        <w:t>Singapore Artist's Directory Exhibition 1993: Empress Place Exhibition Hall</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NAFA Alumni Annual Show: Singapore Conference Hall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Philippe </w:t>
      </w:r>
      <w:proofErr w:type="spellStart"/>
      <w:r>
        <w:rPr>
          <w:rFonts w:ascii="Tahoma"/>
          <w:sz w:val="20"/>
          <w:szCs w:val="20"/>
          <w:lang w:val="en-US"/>
        </w:rPr>
        <w:t>Charriol</w:t>
      </w:r>
      <w:proofErr w:type="spellEnd"/>
      <w:r>
        <w:rPr>
          <w:rFonts w:ascii="Tahoma"/>
          <w:sz w:val="20"/>
          <w:szCs w:val="20"/>
          <w:lang w:val="en-US"/>
        </w:rPr>
        <w:t xml:space="preserve"> Foundation Art Exhibition (Singapore)</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1992</w:t>
      </w:r>
      <w:r>
        <w:rPr>
          <w:rFonts w:ascii="Tahoma"/>
          <w:b/>
          <w:bCs/>
          <w:sz w:val="20"/>
          <w:szCs w:val="20"/>
        </w:rPr>
        <w:tab/>
      </w:r>
      <w:r>
        <w:rPr>
          <w:rFonts w:ascii="Tahoma"/>
          <w:sz w:val="20"/>
          <w:szCs w:val="20"/>
          <w:lang w:val="nl-NL"/>
        </w:rPr>
        <w:t>Space: Hong Bee Warehouse (Singapore)</w:t>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b/>
          <w:bCs/>
          <w:sz w:val="20"/>
          <w:szCs w:val="20"/>
        </w:rPr>
        <w:t>1991</w:t>
      </w:r>
      <w:r>
        <w:rPr>
          <w:rFonts w:ascii="Tahoma"/>
          <w:b/>
          <w:bCs/>
          <w:sz w:val="20"/>
          <w:szCs w:val="20"/>
        </w:rPr>
        <w:tab/>
      </w:r>
      <w:r>
        <w:rPr>
          <w:rFonts w:ascii="Tahoma"/>
          <w:sz w:val="20"/>
          <w:szCs w:val="20"/>
          <w:lang w:val="en-US"/>
        </w:rPr>
        <w:t>UOB Painting of the Year Exhibition: National Art Gallery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1990</w:t>
      </w:r>
      <w:r>
        <w:rPr>
          <w:rFonts w:ascii="Tahoma"/>
          <w:b/>
          <w:bCs/>
          <w:sz w:val="20"/>
          <w:szCs w:val="20"/>
        </w:rPr>
        <w:tab/>
      </w:r>
      <w:r>
        <w:rPr>
          <w:rFonts w:ascii="Tahoma"/>
          <w:sz w:val="20"/>
          <w:szCs w:val="20"/>
        </w:rPr>
        <w:t xml:space="preserve">IBM Art </w:t>
      </w:r>
      <w:proofErr w:type="spellStart"/>
      <w:r>
        <w:rPr>
          <w:rFonts w:ascii="Tahoma"/>
          <w:sz w:val="20"/>
          <w:szCs w:val="20"/>
        </w:rPr>
        <w:t>Exhibition</w:t>
      </w:r>
      <w:proofErr w:type="spellEnd"/>
      <w:r>
        <w:rPr>
          <w:rFonts w:ascii="Tahoma"/>
          <w:sz w:val="20"/>
          <w:szCs w:val="20"/>
        </w:rPr>
        <w:t xml:space="preserve">: </w:t>
      </w:r>
      <w:proofErr w:type="spellStart"/>
      <w:r>
        <w:rPr>
          <w:rFonts w:ascii="Tahoma"/>
          <w:sz w:val="20"/>
          <w:szCs w:val="20"/>
        </w:rPr>
        <w:t>National</w:t>
      </w:r>
      <w:proofErr w:type="spellEnd"/>
      <w:r>
        <w:rPr>
          <w:rFonts w:ascii="Tahoma"/>
          <w:sz w:val="20"/>
          <w:szCs w:val="20"/>
        </w:rPr>
        <w:t xml:space="preserve"> Art </w:t>
      </w:r>
      <w:proofErr w:type="spellStart"/>
      <w:r>
        <w:rPr>
          <w:rFonts w:ascii="Tahoma"/>
          <w:sz w:val="20"/>
          <w:szCs w:val="20"/>
        </w:rPr>
        <w:t>Museum</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Australian Art Award for Young Artist: National Art Gallery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rPr>
        <w:t>Singapore</w:t>
      </w:r>
      <w:proofErr w:type="spellEnd"/>
      <w:r>
        <w:rPr>
          <w:rFonts w:ascii="Tahoma"/>
          <w:sz w:val="20"/>
          <w:szCs w:val="20"/>
        </w:rPr>
        <w:t xml:space="preserve"> Art </w:t>
      </w:r>
      <w:proofErr w:type="spellStart"/>
      <w:r>
        <w:rPr>
          <w:rFonts w:ascii="Tahoma"/>
          <w:sz w:val="20"/>
          <w:szCs w:val="20"/>
        </w:rPr>
        <w:t>Fair</w:t>
      </w:r>
      <w:proofErr w:type="spellEnd"/>
      <w:r>
        <w:rPr>
          <w:rFonts w:ascii="Tahoma"/>
          <w:sz w:val="20"/>
          <w:szCs w:val="20"/>
        </w:rPr>
        <w:t xml:space="preserve"> 92: IMM Hall</w:t>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1989</w:t>
      </w:r>
      <w:r>
        <w:rPr>
          <w:rFonts w:ascii="Tahoma"/>
          <w:b/>
          <w:bCs/>
          <w:sz w:val="20"/>
          <w:szCs w:val="20"/>
        </w:rPr>
        <w:tab/>
      </w:r>
      <w:r>
        <w:rPr>
          <w:rFonts w:ascii="Tahoma"/>
          <w:sz w:val="20"/>
          <w:szCs w:val="20"/>
        </w:rPr>
        <w:t xml:space="preserve">IBM Art </w:t>
      </w:r>
      <w:proofErr w:type="spellStart"/>
      <w:r>
        <w:rPr>
          <w:rFonts w:ascii="Tahoma"/>
          <w:sz w:val="20"/>
          <w:szCs w:val="20"/>
        </w:rPr>
        <w:t>Exhibition</w:t>
      </w:r>
      <w:proofErr w:type="spellEnd"/>
      <w:r>
        <w:rPr>
          <w:rFonts w:ascii="Tahoma"/>
          <w:sz w:val="20"/>
          <w:szCs w:val="20"/>
        </w:rPr>
        <w:t xml:space="preserve">: </w:t>
      </w:r>
      <w:proofErr w:type="spellStart"/>
      <w:r>
        <w:rPr>
          <w:rFonts w:ascii="Tahoma"/>
          <w:sz w:val="20"/>
          <w:szCs w:val="20"/>
        </w:rPr>
        <w:t>National</w:t>
      </w:r>
      <w:proofErr w:type="spellEnd"/>
      <w:r>
        <w:rPr>
          <w:rFonts w:ascii="Tahoma"/>
          <w:sz w:val="20"/>
          <w:szCs w:val="20"/>
        </w:rPr>
        <w:t xml:space="preserve"> Art </w:t>
      </w:r>
      <w:proofErr w:type="spellStart"/>
      <w:r>
        <w:rPr>
          <w:rFonts w:ascii="Tahoma"/>
          <w:sz w:val="20"/>
          <w:szCs w:val="20"/>
        </w:rPr>
        <w:t>Museum</w:t>
      </w:r>
      <w:proofErr w:type="spellEnd"/>
      <w:r>
        <w:rPr>
          <w:rFonts w:ascii="Tahoma"/>
          <w:sz w:val="20"/>
          <w:szCs w:val="20"/>
        </w:rPr>
        <w:t xml:space="preserve">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4B3B49">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lang w:val="en-US"/>
        </w:rPr>
        <w:t>Art Awards</w:t>
      </w:r>
    </w:p>
    <w:p w:rsidR="004B3B49" w:rsidRDefault="004B3B49">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rPr>
        <w:t>2008/09</w:t>
      </w:r>
      <w:r>
        <w:rPr>
          <w:rFonts w:ascii="Tahoma"/>
          <w:b/>
          <w:bCs/>
          <w:sz w:val="20"/>
          <w:szCs w:val="20"/>
        </w:rPr>
        <w:tab/>
      </w:r>
      <w:r>
        <w:rPr>
          <w:rFonts w:ascii="Tahoma"/>
          <w:sz w:val="20"/>
          <w:szCs w:val="20"/>
          <w:lang w:val="en-US"/>
        </w:rPr>
        <w:t>Highly Commended in Chinese ink Category: UOB Painting of the Year</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 xml:space="preserve">2004                </w:t>
      </w:r>
      <w:r>
        <w:rPr>
          <w:rFonts w:ascii="Tahoma"/>
          <w:sz w:val="20"/>
          <w:szCs w:val="20"/>
          <w:lang w:val="en-US"/>
        </w:rPr>
        <w:t>Highly Commended in Abstract and Figurative Category: UOB Painting of the Year</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2003</w:t>
      </w:r>
      <w:r>
        <w:rPr>
          <w:rFonts w:ascii="Tahoma"/>
          <w:sz w:val="20"/>
          <w:szCs w:val="20"/>
          <w:lang w:val="en-US"/>
        </w:rPr>
        <w:t xml:space="preserve">               Highly Commended: Philip Morris Singapore Art Award</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 xml:space="preserve">2003  </w:t>
      </w:r>
      <w:r>
        <w:rPr>
          <w:rFonts w:ascii="Tahoma"/>
          <w:sz w:val="20"/>
          <w:szCs w:val="20"/>
          <w:lang w:val="en-US"/>
        </w:rPr>
        <w:t xml:space="preserve">             Certificate of Distinction: UOB Painting of the Year2003</w:t>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2002</w:t>
      </w:r>
      <w:r>
        <w:rPr>
          <w:rFonts w:ascii="Tahoma"/>
          <w:b/>
          <w:bCs/>
          <w:sz w:val="20"/>
          <w:szCs w:val="20"/>
        </w:rPr>
        <w:tab/>
      </w:r>
      <w:r>
        <w:rPr>
          <w:rFonts w:ascii="Tahoma"/>
          <w:sz w:val="20"/>
          <w:szCs w:val="20"/>
          <w:lang w:val="en-US"/>
        </w:rPr>
        <w:t>Certificate of Distinction: UOB 21</w:t>
      </w:r>
      <w:proofErr w:type="spellStart"/>
      <w:r>
        <w:rPr>
          <w:rFonts w:ascii="Tahoma"/>
          <w:sz w:val="20"/>
          <w:szCs w:val="20"/>
          <w:vertAlign w:val="superscript"/>
        </w:rPr>
        <w:t>st</w:t>
      </w:r>
      <w:proofErr w:type="spellEnd"/>
      <w:r>
        <w:rPr>
          <w:rFonts w:ascii="Tahoma"/>
          <w:sz w:val="20"/>
          <w:szCs w:val="20"/>
          <w:lang w:val="en-US"/>
        </w:rPr>
        <w:t xml:space="preserve"> Painting of the Year</w:t>
      </w:r>
    </w:p>
    <w:p w:rsidR="004B3B49" w:rsidRDefault="004B3B49">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lastRenderedPageBreak/>
        <w:t>2001</w:t>
      </w:r>
      <w:r>
        <w:rPr>
          <w:rFonts w:ascii="Tahoma"/>
          <w:b/>
          <w:bCs/>
          <w:sz w:val="20"/>
          <w:szCs w:val="20"/>
        </w:rPr>
        <w:tab/>
      </w:r>
      <w:r>
        <w:rPr>
          <w:rFonts w:ascii="Tahoma"/>
          <w:sz w:val="20"/>
          <w:szCs w:val="20"/>
          <w:lang w:val="en-US"/>
        </w:rPr>
        <w:t>Young Artist Award by National Arts Council Singapore</w:t>
      </w: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rPr>
        <w:t xml:space="preserve">1st </w:t>
      </w:r>
      <w:proofErr w:type="spellStart"/>
      <w:r>
        <w:rPr>
          <w:rFonts w:ascii="Tahoma"/>
          <w:sz w:val="20"/>
          <w:szCs w:val="20"/>
        </w:rPr>
        <w:t>Prize</w:t>
      </w:r>
      <w:proofErr w:type="spellEnd"/>
      <w:r>
        <w:rPr>
          <w:rFonts w:ascii="Tahoma"/>
          <w:sz w:val="20"/>
          <w:szCs w:val="20"/>
        </w:rPr>
        <w:t xml:space="preserve"> (CHINESE INK) UOB 20</w:t>
      </w:r>
      <w:proofErr w:type="spellStart"/>
      <w:r>
        <w:rPr>
          <w:rFonts w:ascii="Tahoma"/>
          <w:sz w:val="20"/>
          <w:szCs w:val="20"/>
          <w:vertAlign w:val="superscript"/>
          <w:lang w:val="en-US"/>
        </w:rPr>
        <w:t>th</w:t>
      </w:r>
      <w:proofErr w:type="spellEnd"/>
      <w:r>
        <w:rPr>
          <w:rFonts w:ascii="Tahoma"/>
          <w:sz w:val="20"/>
          <w:szCs w:val="20"/>
          <w:lang w:val="en-US"/>
        </w:rPr>
        <w:t xml:space="preserve"> Painting of the Year 2001</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1999</w:t>
      </w:r>
      <w:r>
        <w:rPr>
          <w:rFonts w:ascii="Tahoma"/>
          <w:b/>
          <w:bCs/>
          <w:sz w:val="20"/>
          <w:szCs w:val="20"/>
        </w:rPr>
        <w:tab/>
      </w:r>
      <w:r>
        <w:rPr>
          <w:rFonts w:ascii="Tahoma"/>
          <w:sz w:val="20"/>
          <w:szCs w:val="20"/>
          <w:lang w:val="en-US"/>
        </w:rPr>
        <w:t>Highly Commended: UOB 18</w:t>
      </w:r>
      <w:r>
        <w:rPr>
          <w:rFonts w:ascii="Tahoma"/>
          <w:sz w:val="20"/>
          <w:szCs w:val="20"/>
          <w:vertAlign w:val="superscript"/>
          <w:lang w:val="en-US"/>
        </w:rPr>
        <w:t>th</w:t>
      </w:r>
      <w:r>
        <w:rPr>
          <w:rFonts w:ascii="Tahoma"/>
          <w:sz w:val="20"/>
          <w:szCs w:val="20"/>
          <w:lang w:val="en-US"/>
        </w:rPr>
        <w:t xml:space="preserve"> Painting of the Year</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4B3B49">
      <w:pPr>
        <w:pStyle w:val="Body"/>
        <w:tabs>
          <w:tab w:val="left" w:pos="1440"/>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1998</w:t>
      </w:r>
      <w:r>
        <w:rPr>
          <w:rFonts w:ascii="Tahoma"/>
          <w:b/>
          <w:bCs/>
          <w:sz w:val="20"/>
          <w:szCs w:val="20"/>
        </w:rPr>
        <w:tab/>
      </w:r>
      <w:r>
        <w:rPr>
          <w:rFonts w:ascii="Tahoma"/>
          <w:sz w:val="20"/>
          <w:szCs w:val="20"/>
          <w:lang w:val="en-US"/>
        </w:rPr>
        <w:t>Certificate of Distinction: UOB 17</w:t>
      </w:r>
      <w:r>
        <w:rPr>
          <w:rFonts w:ascii="Tahoma"/>
          <w:sz w:val="20"/>
          <w:szCs w:val="20"/>
          <w:vertAlign w:val="superscript"/>
          <w:lang w:val="en-US"/>
        </w:rPr>
        <w:t>th</w:t>
      </w:r>
      <w:r>
        <w:rPr>
          <w:rFonts w:ascii="Tahoma"/>
          <w:sz w:val="20"/>
          <w:szCs w:val="20"/>
          <w:lang w:val="en-US"/>
        </w:rPr>
        <w:t xml:space="preserve"> Painting of the Year</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Certificate of Recognition: Philip Morris Group of Companies Singapore Art Awards 98</w:t>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Merit Award: Dr Tan </w:t>
      </w:r>
      <w:proofErr w:type="spellStart"/>
      <w:r>
        <w:rPr>
          <w:rFonts w:ascii="Tahoma"/>
          <w:sz w:val="20"/>
          <w:szCs w:val="20"/>
          <w:lang w:val="en-US"/>
        </w:rPr>
        <w:t>Tze</w:t>
      </w:r>
      <w:proofErr w:type="spellEnd"/>
      <w:r>
        <w:rPr>
          <w:rFonts w:ascii="Tahoma"/>
          <w:sz w:val="20"/>
          <w:szCs w:val="20"/>
          <w:lang w:val="en-US"/>
        </w:rPr>
        <w:t xml:space="preserve"> </w:t>
      </w:r>
      <w:proofErr w:type="spellStart"/>
      <w:r>
        <w:rPr>
          <w:rFonts w:ascii="Tahoma"/>
          <w:sz w:val="20"/>
          <w:szCs w:val="20"/>
          <w:lang w:val="en-US"/>
        </w:rPr>
        <w:t>Chor</w:t>
      </w:r>
      <w:proofErr w:type="spellEnd"/>
      <w:r>
        <w:rPr>
          <w:rFonts w:ascii="Tahoma"/>
          <w:sz w:val="20"/>
          <w:szCs w:val="20"/>
          <w:lang w:val="en-US"/>
        </w:rPr>
        <w:t xml:space="preserve"> Art Award by Dr Tan </w:t>
      </w:r>
      <w:proofErr w:type="spellStart"/>
      <w:r>
        <w:rPr>
          <w:rFonts w:ascii="Tahoma"/>
          <w:sz w:val="20"/>
          <w:szCs w:val="20"/>
          <w:lang w:val="en-US"/>
        </w:rPr>
        <w:t>Tze</w:t>
      </w:r>
      <w:proofErr w:type="spellEnd"/>
      <w:r>
        <w:rPr>
          <w:rFonts w:ascii="Tahoma"/>
          <w:sz w:val="20"/>
          <w:szCs w:val="20"/>
          <w:lang w:val="en-US"/>
        </w:rPr>
        <w:t xml:space="preserve"> </w:t>
      </w:r>
      <w:proofErr w:type="spellStart"/>
      <w:r>
        <w:rPr>
          <w:rFonts w:ascii="Tahoma"/>
          <w:sz w:val="20"/>
          <w:szCs w:val="20"/>
          <w:lang w:val="en-US"/>
        </w:rPr>
        <w:t>Chor</w:t>
      </w:r>
      <w:proofErr w:type="spellEnd"/>
      <w:r>
        <w:rPr>
          <w:rFonts w:ascii="Tahoma"/>
          <w:sz w:val="20"/>
          <w:szCs w:val="20"/>
          <w:lang w:val="en-US"/>
        </w:rPr>
        <w:t xml:space="preserve"> Foundation</w:t>
      </w:r>
      <w:r>
        <w:rPr>
          <w:rFonts w:ascii="Tahoma"/>
          <w:sz w:val="20"/>
          <w:szCs w:val="20"/>
          <w:lang w:val="en-US"/>
        </w:rPr>
        <w:tab/>
      </w:r>
      <w:r>
        <w:rPr>
          <w:rFonts w:ascii="Tahoma"/>
          <w:sz w:val="20"/>
          <w:szCs w:val="20"/>
          <w:lang w:val="en-US"/>
        </w:rPr>
        <w:tab/>
      </w:r>
    </w:p>
    <w:p w:rsidR="004B3B49" w:rsidRDefault="004B3B49">
      <w:pPr>
        <w:pStyle w:val="Body"/>
        <w:tabs>
          <w:tab w:val="left" w:pos="1440"/>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1997</w:t>
      </w:r>
      <w:r>
        <w:rPr>
          <w:rFonts w:ascii="Tahoma"/>
          <w:b/>
          <w:bCs/>
          <w:sz w:val="20"/>
          <w:szCs w:val="20"/>
        </w:rPr>
        <w:tab/>
      </w:r>
      <w:r>
        <w:rPr>
          <w:rFonts w:ascii="Tahoma"/>
          <w:sz w:val="20"/>
          <w:szCs w:val="20"/>
          <w:lang w:val="en-US"/>
        </w:rPr>
        <w:t>1st Prize (Abstract): Expressions in Art by Singapore Telecoms</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4B3B49">
      <w:pPr>
        <w:pStyle w:val="Body"/>
        <w:tabs>
          <w:tab w:val="left" w:pos="1440"/>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1996</w:t>
      </w:r>
      <w:r>
        <w:rPr>
          <w:rFonts w:ascii="Tahoma"/>
          <w:b/>
          <w:bCs/>
          <w:sz w:val="20"/>
          <w:szCs w:val="20"/>
        </w:rPr>
        <w:tab/>
      </w:r>
      <w:r>
        <w:rPr>
          <w:rFonts w:ascii="Tahoma"/>
          <w:sz w:val="20"/>
          <w:szCs w:val="20"/>
          <w:lang w:val="en-US"/>
        </w:rPr>
        <w:t xml:space="preserve">Certificate of Distinction: Philippe </w:t>
      </w:r>
      <w:proofErr w:type="spellStart"/>
      <w:r>
        <w:rPr>
          <w:rFonts w:ascii="Tahoma"/>
          <w:sz w:val="20"/>
          <w:szCs w:val="20"/>
          <w:lang w:val="en-US"/>
        </w:rPr>
        <w:t>Charriol</w:t>
      </w:r>
      <w:proofErr w:type="spellEnd"/>
      <w:r>
        <w:rPr>
          <w:rFonts w:ascii="Tahoma"/>
          <w:sz w:val="20"/>
          <w:szCs w:val="20"/>
          <w:lang w:val="en-US"/>
        </w:rPr>
        <w:t xml:space="preserve"> Foundation (Singapore)</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1st Prize (Figurative): UOB 15</w:t>
      </w:r>
      <w:r>
        <w:rPr>
          <w:rFonts w:ascii="Tahoma"/>
          <w:sz w:val="20"/>
          <w:szCs w:val="20"/>
          <w:vertAlign w:val="superscript"/>
          <w:lang w:val="en-US"/>
        </w:rPr>
        <w:t>th</w:t>
      </w:r>
      <w:r>
        <w:rPr>
          <w:rFonts w:ascii="Tahoma"/>
          <w:sz w:val="20"/>
          <w:szCs w:val="20"/>
          <w:lang w:val="en-US"/>
        </w:rPr>
        <w:t xml:space="preserve"> Painting of the Year</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Chen Chong </w:t>
      </w:r>
      <w:proofErr w:type="spellStart"/>
      <w:r>
        <w:rPr>
          <w:rFonts w:ascii="Tahoma"/>
          <w:sz w:val="20"/>
          <w:szCs w:val="20"/>
          <w:lang w:val="en-US"/>
        </w:rPr>
        <w:t>Swee</w:t>
      </w:r>
      <w:proofErr w:type="spellEnd"/>
      <w:r>
        <w:rPr>
          <w:rFonts w:ascii="Tahoma"/>
          <w:sz w:val="20"/>
          <w:szCs w:val="20"/>
          <w:lang w:val="en-US"/>
        </w:rPr>
        <w:t xml:space="preserve"> Overseas Art Scholarship</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4B3B49">
      <w:pPr>
        <w:pStyle w:val="Body"/>
        <w:tabs>
          <w:tab w:val="left" w:pos="1440"/>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1995</w:t>
      </w:r>
      <w:r>
        <w:rPr>
          <w:rFonts w:ascii="Tahoma"/>
          <w:b/>
          <w:bCs/>
          <w:sz w:val="20"/>
          <w:szCs w:val="20"/>
        </w:rPr>
        <w:tab/>
      </w:r>
      <w:r>
        <w:rPr>
          <w:rFonts w:ascii="Tahoma"/>
          <w:sz w:val="20"/>
          <w:szCs w:val="20"/>
          <w:lang w:val="en-US"/>
        </w:rPr>
        <w:t>Certificate of Distinction: UOB 14</w:t>
      </w:r>
      <w:r>
        <w:rPr>
          <w:rFonts w:ascii="Tahoma"/>
          <w:sz w:val="20"/>
          <w:szCs w:val="20"/>
          <w:vertAlign w:val="superscript"/>
          <w:lang w:val="en-US"/>
        </w:rPr>
        <w:t>th</w:t>
      </w:r>
      <w:r>
        <w:rPr>
          <w:rFonts w:ascii="Tahoma"/>
          <w:sz w:val="20"/>
          <w:szCs w:val="20"/>
          <w:lang w:val="en-US"/>
        </w:rPr>
        <w:t xml:space="preserve"> Painting of the Year</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Certificate of Commendation: UOB 14</w:t>
      </w:r>
      <w:r>
        <w:rPr>
          <w:rFonts w:ascii="Tahoma"/>
          <w:sz w:val="20"/>
          <w:szCs w:val="20"/>
          <w:vertAlign w:val="superscript"/>
          <w:lang w:val="en-US"/>
        </w:rPr>
        <w:t>th</w:t>
      </w:r>
      <w:r>
        <w:rPr>
          <w:rFonts w:ascii="Tahoma"/>
          <w:sz w:val="20"/>
          <w:szCs w:val="20"/>
          <w:lang w:val="en-US"/>
        </w:rPr>
        <w:t xml:space="preserve"> Painting of the Year</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Merit Award: Expressions in Art by Singapore Telecoms</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Juror's Prize: Philip Morris Group of Companies Singapore Art Awards 95</w:t>
      </w:r>
      <w:r>
        <w:rPr>
          <w:rFonts w:ascii="Tahoma"/>
          <w:sz w:val="20"/>
          <w:szCs w:val="20"/>
          <w:lang w:val="en-US"/>
        </w:rPr>
        <w:tab/>
      </w:r>
      <w:r>
        <w:rPr>
          <w:rFonts w:ascii="Tahoma"/>
          <w:sz w:val="20"/>
          <w:szCs w:val="20"/>
          <w:lang w:val="en-US"/>
        </w:rPr>
        <w:tab/>
      </w:r>
    </w:p>
    <w:p w:rsidR="004B3B49" w:rsidRDefault="004B3B49">
      <w:pPr>
        <w:pStyle w:val="Body"/>
        <w:tabs>
          <w:tab w:val="left" w:pos="1440"/>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b/>
          <w:bCs/>
          <w:sz w:val="20"/>
          <w:szCs w:val="20"/>
        </w:rPr>
        <w:t>1994</w:t>
      </w:r>
      <w:r>
        <w:rPr>
          <w:rFonts w:ascii="Tahoma"/>
          <w:b/>
          <w:bCs/>
          <w:sz w:val="20"/>
          <w:szCs w:val="20"/>
        </w:rPr>
        <w:tab/>
      </w:r>
      <w:r>
        <w:rPr>
          <w:rFonts w:ascii="Tahoma"/>
          <w:sz w:val="20"/>
          <w:szCs w:val="20"/>
          <w:lang w:val="en-US"/>
        </w:rPr>
        <w:t xml:space="preserve">2 Certificates of Distinction: Philippe </w:t>
      </w:r>
      <w:proofErr w:type="spellStart"/>
      <w:r>
        <w:rPr>
          <w:rFonts w:ascii="Tahoma"/>
          <w:sz w:val="20"/>
          <w:szCs w:val="20"/>
          <w:lang w:val="en-US"/>
        </w:rPr>
        <w:t>Charriol</w:t>
      </w:r>
      <w:proofErr w:type="spellEnd"/>
      <w:r>
        <w:rPr>
          <w:rFonts w:ascii="Tahoma"/>
          <w:sz w:val="20"/>
          <w:szCs w:val="20"/>
          <w:lang w:val="en-US"/>
        </w:rPr>
        <w:t xml:space="preserve"> Foundation (Singapore)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Merit Award (Open): Defense Art Competition 94 by Ministry of Defense</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lang w:val="en-US"/>
        </w:rPr>
        <w:t>Honourable</w:t>
      </w:r>
      <w:proofErr w:type="spellEnd"/>
      <w:r>
        <w:rPr>
          <w:rFonts w:ascii="Tahoma"/>
          <w:sz w:val="20"/>
          <w:szCs w:val="20"/>
          <w:lang w:val="en-US"/>
        </w:rPr>
        <w:t xml:space="preserve"> Mention: Philip Morris Group of Companies Singapore Art Awards 94</w:t>
      </w:r>
      <w:r>
        <w:rPr>
          <w:rFonts w:ascii="Tahoma"/>
          <w:sz w:val="20"/>
          <w:szCs w:val="20"/>
          <w:lang w:val="en-US"/>
        </w:rPr>
        <w:tab/>
      </w:r>
    </w:p>
    <w:p w:rsidR="004B3B49" w:rsidRDefault="007E1C86">
      <w:pPr>
        <w:pStyle w:val="Body"/>
        <w:tabs>
          <w:tab w:val="left" w:pos="1440"/>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proofErr w:type="spellStart"/>
      <w:r>
        <w:rPr>
          <w:rFonts w:ascii="Tahoma"/>
          <w:sz w:val="20"/>
          <w:szCs w:val="20"/>
        </w:rPr>
        <w:t>Merit</w:t>
      </w:r>
      <w:proofErr w:type="spellEnd"/>
      <w:r>
        <w:rPr>
          <w:rFonts w:ascii="Tahoma"/>
          <w:sz w:val="20"/>
          <w:szCs w:val="20"/>
        </w:rPr>
        <w:t xml:space="preserve"> </w:t>
      </w:r>
      <w:proofErr w:type="spellStart"/>
      <w:r>
        <w:rPr>
          <w:rFonts w:ascii="Tahoma"/>
          <w:sz w:val="20"/>
          <w:szCs w:val="20"/>
        </w:rPr>
        <w:t>Award</w:t>
      </w:r>
      <w:proofErr w:type="spellEnd"/>
      <w:r>
        <w:rPr>
          <w:rFonts w:ascii="Tahoma"/>
          <w:sz w:val="20"/>
          <w:szCs w:val="20"/>
        </w:rPr>
        <w:t>: Parco Art 94 (</w:t>
      </w:r>
      <w:proofErr w:type="spellStart"/>
      <w:r>
        <w:rPr>
          <w:rFonts w:ascii="Tahoma"/>
          <w:sz w:val="20"/>
          <w:szCs w:val="20"/>
        </w:rPr>
        <w:t>Singapore</w:t>
      </w:r>
      <w:proofErr w:type="spellEnd"/>
      <w:r>
        <w:rPr>
          <w:rFonts w:ascii="Tahoma"/>
          <w:sz w:val="20"/>
          <w:szCs w:val="20"/>
        </w:rPr>
        <w:t>)</w:t>
      </w:r>
      <w:r>
        <w:rPr>
          <w:rFonts w:ascii="Tahoma"/>
          <w:sz w:val="20"/>
          <w:szCs w:val="20"/>
        </w:rPr>
        <w:tab/>
      </w:r>
      <w:r>
        <w:rPr>
          <w:rFonts w:ascii="Tahoma"/>
          <w:sz w:val="20"/>
          <w:szCs w:val="20"/>
        </w:rPr>
        <w:tab/>
      </w:r>
      <w:r>
        <w:rPr>
          <w:rFonts w:ascii="Tahoma"/>
          <w:sz w:val="20"/>
          <w:szCs w:val="20"/>
        </w:rPr>
        <w:tab/>
      </w:r>
      <w:r>
        <w:rPr>
          <w:rFonts w:ascii="Tahoma"/>
          <w:sz w:val="20"/>
          <w:szCs w:val="20"/>
        </w:rPr>
        <w:tab/>
      </w:r>
      <w:r>
        <w:rPr>
          <w:rFonts w:ascii="Tahoma"/>
          <w:sz w:val="20"/>
          <w:szCs w:val="20"/>
        </w:rPr>
        <w:tab/>
      </w:r>
    </w:p>
    <w:p w:rsidR="004B3B49" w:rsidRDefault="004B3B49">
      <w:pPr>
        <w:pStyle w:val="Body"/>
        <w:tabs>
          <w:tab w:val="left" w:pos="14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8140"/>
          <w:tab w:val="left" w:pos="8140"/>
        </w:tabs>
        <w:ind w:left="1440" w:hanging="1440"/>
        <w:rPr>
          <w:rFonts w:ascii="Tahoma" w:eastAsia="Tahoma" w:hAnsi="Tahoma" w:cs="Tahoma"/>
          <w:sz w:val="20"/>
          <w:szCs w:val="20"/>
        </w:rPr>
      </w:pPr>
      <w:r>
        <w:rPr>
          <w:rFonts w:ascii="Tahoma"/>
          <w:b/>
          <w:bCs/>
          <w:sz w:val="20"/>
          <w:szCs w:val="20"/>
        </w:rPr>
        <w:t>1993</w:t>
      </w:r>
      <w:r>
        <w:rPr>
          <w:rFonts w:ascii="Tahoma"/>
          <w:b/>
          <w:bCs/>
          <w:sz w:val="20"/>
          <w:szCs w:val="20"/>
        </w:rPr>
        <w:tab/>
      </w:r>
      <w:r>
        <w:rPr>
          <w:rFonts w:ascii="Tahoma"/>
          <w:sz w:val="20"/>
          <w:szCs w:val="20"/>
          <w:lang w:val="en-US"/>
        </w:rPr>
        <w:t xml:space="preserve">Most Promising Young Artist Award: Philippe </w:t>
      </w:r>
      <w:proofErr w:type="spellStart"/>
      <w:r>
        <w:rPr>
          <w:rFonts w:ascii="Tahoma"/>
          <w:sz w:val="20"/>
          <w:szCs w:val="20"/>
          <w:lang w:val="en-US"/>
        </w:rPr>
        <w:t>Charriol</w:t>
      </w:r>
      <w:proofErr w:type="spellEnd"/>
      <w:r>
        <w:rPr>
          <w:rFonts w:ascii="Tahoma"/>
          <w:sz w:val="20"/>
          <w:szCs w:val="20"/>
          <w:lang w:val="en-US"/>
        </w:rPr>
        <w:t xml:space="preserve"> Foundation (Singapore)</w:t>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2nd Prize (Painting): Philippe </w:t>
      </w:r>
      <w:proofErr w:type="spellStart"/>
      <w:r>
        <w:rPr>
          <w:rFonts w:ascii="Tahoma"/>
          <w:sz w:val="20"/>
          <w:szCs w:val="20"/>
          <w:lang w:val="en-US"/>
        </w:rPr>
        <w:t>Charriol</w:t>
      </w:r>
      <w:proofErr w:type="spellEnd"/>
      <w:r>
        <w:rPr>
          <w:rFonts w:ascii="Tahoma"/>
          <w:sz w:val="20"/>
          <w:szCs w:val="20"/>
          <w:lang w:val="en-US"/>
        </w:rPr>
        <w:t xml:space="preserve"> Foundation Singapore Art Award</w:t>
      </w:r>
      <w:r>
        <w:rPr>
          <w:rFonts w:ascii="Tahoma"/>
          <w:sz w:val="20"/>
          <w:szCs w:val="20"/>
          <w:lang w:val="en-US"/>
        </w:rPr>
        <w:tab/>
      </w:r>
      <w:r>
        <w:rPr>
          <w:rFonts w:ascii="Tahoma"/>
          <w:sz w:val="20"/>
          <w:szCs w:val="20"/>
          <w:lang w:val="en-US"/>
        </w:rPr>
        <w:tab/>
      </w:r>
    </w:p>
    <w:p w:rsidR="004B3B49" w:rsidRDefault="007E1C86">
      <w:pPr>
        <w:pStyle w:val="Body"/>
        <w:tabs>
          <w:tab w:val="left" w:pos="1440"/>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2 Certificates of Distinction: Philippe </w:t>
      </w:r>
      <w:proofErr w:type="spellStart"/>
      <w:r>
        <w:rPr>
          <w:rFonts w:ascii="Tahoma"/>
          <w:sz w:val="20"/>
          <w:szCs w:val="20"/>
          <w:lang w:val="en-US"/>
        </w:rPr>
        <w:t>Charriol</w:t>
      </w:r>
      <w:proofErr w:type="spellEnd"/>
      <w:r>
        <w:rPr>
          <w:rFonts w:ascii="Tahoma"/>
          <w:sz w:val="20"/>
          <w:szCs w:val="20"/>
          <w:lang w:val="en-US"/>
        </w:rPr>
        <w:t xml:space="preserve"> Foundation (Singapore)</w:t>
      </w:r>
      <w:r>
        <w:rPr>
          <w:rFonts w:ascii="Tahoma"/>
          <w:sz w:val="20"/>
          <w:szCs w:val="20"/>
          <w:lang w:val="en-US"/>
        </w:rPr>
        <w:tab/>
      </w:r>
      <w:r>
        <w:rPr>
          <w:rFonts w:ascii="Tahoma"/>
          <w:sz w:val="20"/>
          <w:szCs w:val="20"/>
          <w:lang w:val="en-US"/>
        </w:rPr>
        <w:tab/>
      </w:r>
    </w:p>
    <w:p w:rsidR="004B3B49" w:rsidRDefault="004B3B49">
      <w:pPr>
        <w:pStyle w:val="Body"/>
        <w:tabs>
          <w:tab w:val="left" w:pos="1440"/>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1992</w:t>
      </w:r>
      <w:r>
        <w:rPr>
          <w:rFonts w:ascii="Tahoma"/>
          <w:b/>
          <w:bCs/>
          <w:sz w:val="20"/>
          <w:szCs w:val="20"/>
        </w:rPr>
        <w:tab/>
      </w:r>
      <w:r>
        <w:rPr>
          <w:rFonts w:ascii="Tahoma"/>
          <w:sz w:val="20"/>
          <w:szCs w:val="20"/>
          <w:lang w:val="en-US"/>
        </w:rPr>
        <w:t>2nd Prize NAFA 54th Anniversary Art Award</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4B3B49">
      <w:pPr>
        <w:pStyle w:val="Body"/>
        <w:tabs>
          <w:tab w:val="left" w:pos="1440"/>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1991</w:t>
      </w:r>
      <w:r>
        <w:rPr>
          <w:rFonts w:ascii="Tahoma"/>
          <w:b/>
          <w:bCs/>
          <w:sz w:val="20"/>
          <w:szCs w:val="20"/>
        </w:rPr>
        <w:tab/>
      </w:r>
      <w:r>
        <w:rPr>
          <w:rFonts w:ascii="Tahoma"/>
          <w:sz w:val="20"/>
          <w:szCs w:val="20"/>
          <w:lang w:val="en-US"/>
        </w:rPr>
        <w:t>Certificate of Distinction: UOB Painting of the Year</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Certificate of Commendation: UOB Painting of the Year</w:t>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SCF Training Award: </w:t>
      </w:r>
      <w:proofErr w:type="spellStart"/>
      <w:r>
        <w:rPr>
          <w:rFonts w:ascii="Tahoma"/>
          <w:sz w:val="20"/>
          <w:szCs w:val="20"/>
          <w:lang w:val="en-US"/>
        </w:rPr>
        <w:t>Nanyang</w:t>
      </w:r>
      <w:proofErr w:type="spellEnd"/>
      <w:r>
        <w:rPr>
          <w:rFonts w:ascii="Tahoma"/>
          <w:sz w:val="20"/>
          <w:szCs w:val="20"/>
          <w:lang w:val="en-US"/>
        </w:rPr>
        <w:t xml:space="preserve"> Academy of Fine Arts</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4B3B49">
      <w:pPr>
        <w:pStyle w:val="Body"/>
        <w:tabs>
          <w:tab w:val="left" w:pos="1440"/>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1990</w:t>
      </w:r>
      <w:r>
        <w:rPr>
          <w:rFonts w:ascii="Tahoma"/>
          <w:b/>
          <w:bCs/>
          <w:sz w:val="20"/>
          <w:szCs w:val="20"/>
        </w:rPr>
        <w:tab/>
      </w:r>
      <w:r>
        <w:rPr>
          <w:rFonts w:ascii="Tahoma"/>
          <w:sz w:val="20"/>
          <w:szCs w:val="20"/>
          <w:lang w:val="en-US"/>
        </w:rPr>
        <w:t>Merit Award: NAFA Contemporary Art Exhibition</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sz w:val="20"/>
          <w:szCs w:val="20"/>
          <w:lang w:val="en-US"/>
        </w:rPr>
        <w:t xml:space="preserve">Merit Award: Australian Art Award for Young Artists </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Default="004B3B49">
      <w:pPr>
        <w:pStyle w:val="Body"/>
        <w:tabs>
          <w:tab w:val="left" w:pos="1440"/>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1989</w:t>
      </w:r>
      <w:r>
        <w:rPr>
          <w:rFonts w:ascii="Tahoma"/>
          <w:b/>
          <w:bCs/>
          <w:sz w:val="20"/>
          <w:szCs w:val="20"/>
        </w:rPr>
        <w:tab/>
      </w:r>
      <w:r>
        <w:rPr>
          <w:rFonts w:ascii="Tahoma"/>
          <w:sz w:val="20"/>
          <w:szCs w:val="20"/>
          <w:lang w:val="en-US"/>
        </w:rPr>
        <w:t>Merit Award: NAFA Contemporary Art Exhibition</w:t>
      </w:r>
      <w:r>
        <w:rPr>
          <w:rFonts w:ascii="Tahoma"/>
          <w:sz w:val="20"/>
          <w:szCs w:val="20"/>
          <w:lang w:val="en-US"/>
        </w:rPr>
        <w:tab/>
      </w:r>
      <w:r>
        <w:rPr>
          <w:rFonts w:ascii="Tahoma"/>
          <w:sz w:val="20"/>
          <w:szCs w:val="20"/>
          <w:lang w:val="en-US"/>
        </w:rPr>
        <w:tab/>
      </w:r>
      <w:r>
        <w:rPr>
          <w:rFonts w:ascii="Tahoma"/>
          <w:sz w:val="20"/>
          <w:szCs w:val="20"/>
          <w:lang w:val="en-US"/>
        </w:rPr>
        <w:tab/>
      </w:r>
      <w:r>
        <w:rPr>
          <w:rFonts w:ascii="Tahoma"/>
          <w:sz w:val="20"/>
          <w:szCs w:val="20"/>
          <w:lang w:val="en-US"/>
        </w:rPr>
        <w:tab/>
      </w:r>
    </w:p>
    <w:p w:rsidR="004B3B49" w:rsidRPr="005C677C" w:rsidRDefault="007E1C86" w:rsidP="005C677C">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sidR="005C677C">
        <w:rPr>
          <w:rFonts w:ascii="Tahoma" w:eastAsia="Tahoma" w:hAnsi="Tahoma" w:cs="Tahoma"/>
          <w:sz w:val="20"/>
          <w:szCs w:val="20"/>
        </w:rPr>
        <w:tab/>
      </w:r>
      <w:r w:rsidR="005C677C">
        <w:rPr>
          <w:rFonts w:ascii="Tahoma" w:eastAsia="Tahoma" w:hAnsi="Tahoma" w:cs="Tahoma"/>
          <w:sz w:val="20"/>
          <w:szCs w:val="20"/>
        </w:rPr>
        <w:tab/>
      </w:r>
      <w:r w:rsidR="005C677C">
        <w:rPr>
          <w:rFonts w:ascii="Tahoma" w:eastAsia="Tahoma" w:hAnsi="Tahoma" w:cs="Tahoma"/>
          <w:sz w:val="20"/>
          <w:szCs w:val="20"/>
        </w:rPr>
        <w:tab/>
      </w:r>
      <w:r w:rsidR="005C677C">
        <w:rPr>
          <w:rFonts w:ascii="Tahoma" w:eastAsia="Tahoma" w:hAnsi="Tahoma" w:cs="Tahoma"/>
          <w:sz w:val="20"/>
          <w:szCs w:val="20"/>
        </w:rPr>
        <w:tab/>
      </w:r>
      <w:r w:rsidR="005C677C">
        <w:rPr>
          <w:rFonts w:ascii="Tahoma" w:eastAsia="Tahoma" w:hAnsi="Tahoma" w:cs="Tahoma"/>
          <w:sz w:val="20"/>
          <w:szCs w:val="20"/>
        </w:rPr>
        <w:tab/>
      </w:r>
      <w:r w:rsidR="005C677C">
        <w:rPr>
          <w:rFonts w:ascii="Tahoma" w:eastAsia="Tahoma" w:hAnsi="Tahoma" w:cs="Tahoma"/>
          <w:sz w:val="20"/>
          <w:szCs w:val="20"/>
        </w:rPr>
        <w:tab/>
      </w:r>
      <w:r w:rsidR="005C677C">
        <w:rPr>
          <w:rFonts w:ascii="Tahoma" w:eastAsia="Tahoma" w:hAnsi="Tahoma" w:cs="Tahoma"/>
          <w:sz w:val="20"/>
          <w:szCs w:val="20"/>
        </w:rPr>
        <w:tab/>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r>
        <w:rPr>
          <w:rFonts w:ascii="Tahoma"/>
          <w:b/>
          <w:bCs/>
          <w:sz w:val="20"/>
          <w:szCs w:val="20"/>
          <w:lang w:val="en-US"/>
        </w:rPr>
        <w:t>Residency</w:t>
      </w:r>
    </w:p>
    <w:p w:rsidR="004B3B49" w:rsidRDefault="004B3B49">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b/>
          <w:bCs/>
          <w:sz w:val="20"/>
          <w:szCs w:val="20"/>
        </w:rPr>
        <w:t>2003</w:t>
      </w:r>
      <w:r>
        <w:rPr>
          <w:rFonts w:ascii="Tahoma"/>
          <w:b/>
          <w:bCs/>
          <w:sz w:val="20"/>
          <w:szCs w:val="20"/>
        </w:rPr>
        <w:tab/>
      </w:r>
      <w:r>
        <w:rPr>
          <w:rFonts w:ascii="Tahoma"/>
          <w:sz w:val="20"/>
          <w:szCs w:val="20"/>
          <w:lang w:val="en-US"/>
        </w:rPr>
        <w:t>Vermont Studio Center, Johnson, United States of America</w:t>
      </w:r>
    </w:p>
    <w:p w:rsidR="004B3B49" w:rsidRDefault="007E1C86">
      <w:pPr>
        <w:pStyle w:val="Body"/>
        <w:tabs>
          <w:tab w:val="left" w:pos="1440"/>
          <w:tab w:val="left" w:pos="3717"/>
          <w:tab w:val="left" w:pos="4851"/>
          <w:tab w:val="left" w:pos="5985"/>
          <w:tab w:val="left" w:pos="6945"/>
          <w:tab w:val="left" w:pos="7905"/>
          <w:tab w:val="left" w:pos="8140"/>
          <w:tab w:val="left" w:pos="8140"/>
          <w:tab w:val="left" w:pos="8140"/>
        </w:tabs>
        <w:ind w:left="1440" w:hanging="1440"/>
        <w:rPr>
          <w:rFonts w:ascii="Tahoma" w:eastAsia="Tahoma" w:hAnsi="Tahoma" w:cs="Tahoma"/>
          <w:sz w:val="20"/>
          <w:szCs w:val="20"/>
        </w:rPr>
      </w:pPr>
      <w:r>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rsidR="004B3B49" w:rsidRDefault="004B3B49">
      <w:pPr>
        <w:pStyle w:val="Body"/>
        <w:tabs>
          <w:tab w:val="left" w:pos="1440"/>
          <w:tab w:val="left" w:pos="4851"/>
          <w:tab w:val="left" w:pos="5985"/>
          <w:tab w:val="left" w:pos="6945"/>
          <w:tab w:val="left" w:pos="7905"/>
          <w:tab w:val="left" w:pos="8140"/>
          <w:tab w:val="left" w:pos="8140"/>
          <w:tab w:val="left" w:pos="8140"/>
        </w:tabs>
        <w:ind w:left="1440" w:hanging="1440"/>
        <w:rPr>
          <w:rFonts w:ascii="Tahoma" w:eastAsia="Tahoma" w:hAnsi="Tahoma" w:cs="Tahoma"/>
          <w:b/>
          <w:bCs/>
          <w:sz w:val="20"/>
          <w:szCs w:val="20"/>
        </w:rPr>
      </w:pPr>
    </w:p>
    <w:p w:rsidR="004B3B49" w:rsidRDefault="007E1C86">
      <w:pPr>
        <w:pStyle w:val="Body"/>
        <w:tabs>
          <w:tab w:val="left" w:pos="1538"/>
          <w:tab w:val="left" w:pos="1642"/>
          <w:tab w:val="left" w:pos="3717"/>
          <w:tab w:val="left" w:pos="4851"/>
          <w:tab w:val="left" w:pos="5985"/>
          <w:tab w:val="left" w:pos="6945"/>
          <w:tab w:val="left" w:pos="7905"/>
          <w:tab w:val="left" w:pos="8140"/>
          <w:tab w:val="left" w:pos="8140"/>
          <w:tab w:val="left" w:pos="8140"/>
        </w:tabs>
        <w:ind w:left="36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538"/>
          <w:tab w:val="left" w:pos="1642"/>
          <w:tab w:val="left" w:pos="3717"/>
          <w:tab w:val="left" w:pos="4851"/>
          <w:tab w:val="left" w:pos="5985"/>
          <w:tab w:val="left" w:pos="6945"/>
          <w:tab w:val="left" w:pos="7905"/>
          <w:tab w:val="left" w:pos="8140"/>
          <w:tab w:val="left" w:pos="8140"/>
          <w:tab w:val="left" w:pos="8140"/>
        </w:tabs>
        <w:ind w:left="36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rsidR="004B3B49" w:rsidRDefault="007E1C86">
      <w:pPr>
        <w:pStyle w:val="Body"/>
        <w:tabs>
          <w:tab w:val="left" w:pos="1538"/>
          <w:tab w:val="left" w:pos="1642"/>
          <w:tab w:val="left" w:pos="3717"/>
          <w:tab w:val="left" w:pos="4851"/>
          <w:tab w:val="left" w:pos="5985"/>
          <w:tab w:val="left" w:pos="6945"/>
          <w:tab w:val="left" w:pos="7905"/>
          <w:tab w:val="left" w:pos="8140"/>
          <w:tab w:val="left" w:pos="8140"/>
          <w:tab w:val="left" w:pos="8140"/>
        </w:tabs>
      </w:pPr>
      <w:r>
        <w:rPr>
          <w:rFonts w:ascii="Tahoma" w:eastAsia="Tahoma" w:hAnsi="Tahoma" w:cs="Tahoma"/>
          <w:sz w:val="20"/>
          <w:szCs w:val="20"/>
        </w:rPr>
        <w:tab/>
      </w:r>
    </w:p>
    <w:sectPr w:rsidR="004B3B49" w:rsidSect="004B3B49">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86" w:rsidRDefault="007E1C86" w:rsidP="004B3B49">
      <w:r>
        <w:separator/>
      </w:r>
    </w:p>
  </w:endnote>
  <w:endnote w:type="continuationSeparator" w:id="0">
    <w:p w:rsidR="007E1C86" w:rsidRDefault="007E1C86" w:rsidP="004B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49" w:rsidRDefault="006103D8">
    <w:pPr>
      <w:tabs>
        <w:tab w:val="center" w:pos="4320"/>
        <w:tab w:val="right" w:pos="8620"/>
      </w:tabs>
      <w:jc w:val="right"/>
      <w:outlineLvl w:val="0"/>
    </w:pPr>
    <w:r>
      <w:rPr>
        <w:rFonts w:hAnsi="Arial Unicode MS" w:cs="Arial Unicode MS"/>
        <w:color w:val="000000"/>
        <w:u w:color="000000"/>
      </w:rPr>
      <w:fldChar w:fldCharType="begin"/>
    </w:r>
    <w:r w:rsidR="007E1C86">
      <w:rPr>
        <w:rFonts w:hAnsi="Arial Unicode MS" w:cs="Arial Unicode MS"/>
        <w:color w:val="000000"/>
        <w:u w:color="000000"/>
      </w:rPr>
      <w:instrText xml:space="preserve"> PAGE </w:instrText>
    </w:r>
    <w:r>
      <w:rPr>
        <w:rFonts w:hAnsi="Arial Unicode MS" w:cs="Arial Unicode MS"/>
        <w:color w:val="000000"/>
        <w:u w:color="000000"/>
      </w:rPr>
      <w:fldChar w:fldCharType="separate"/>
    </w:r>
    <w:r w:rsidR="006036C8">
      <w:rPr>
        <w:rFonts w:hAnsi="Arial Unicode MS" w:cs="Arial Unicode MS"/>
        <w:noProof/>
        <w:color w:val="000000"/>
        <w:u w:color="000000"/>
      </w:rPr>
      <w:t>1</w:t>
    </w:r>
    <w:r>
      <w:rPr>
        <w:rFonts w:hAnsi="Arial Unicode MS" w:cs="Arial Unicode MS"/>
        <w:color w:val="00000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86" w:rsidRDefault="007E1C86" w:rsidP="004B3B49">
      <w:r>
        <w:separator/>
      </w:r>
    </w:p>
  </w:footnote>
  <w:footnote w:type="continuationSeparator" w:id="0">
    <w:p w:rsidR="007E1C86" w:rsidRDefault="007E1C86" w:rsidP="004B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49" w:rsidRDefault="004B3B49">
    <w:pPr>
      <w:pStyle w:val="HeaderFooter"/>
      <w:tabs>
        <w:tab w:val="clear" w:pos="936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useFELayout/>
  </w:compat>
  <w:rsids>
    <w:rsidRoot w:val="004B3B49"/>
    <w:rsid w:val="004B3B49"/>
    <w:rsid w:val="005C677C"/>
    <w:rsid w:val="006036C8"/>
    <w:rsid w:val="006103D8"/>
    <w:rsid w:val="007E1C8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B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B49"/>
    <w:rPr>
      <w:u w:val="single"/>
    </w:rPr>
  </w:style>
  <w:style w:type="paragraph" w:customStyle="1" w:styleId="HeaderFooter">
    <w:name w:val="Header &amp; Footer"/>
    <w:rsid w:val="004B3B49"/>
    <w:pPr>
      <w:tabs>
        <w:tab w:val="right" w:pos="9360"/>
      </w:tabs>
    </w:pPr>
    <w:rPr>
      <w:rFonts w:ascii="Helvetica" w:hAnsi="Arial Unicode MS" w:cs="Arial Unicode MS"/>
      <w:color w:val="000000"/>
    </w:rPr>
  </w:style>
  <w:style w:type="paragraph" w:customStyle="1" w:styleId="Body">
    <w:name w:val="Body"/>
    <w:rsid w:val="004B3B49"/>
    <w:pPr>
      <w:outlineLvl w:val="0"/>
    </w:pPr>
    <w:rPr>
      <w:rFonts w:hAnsi="Arial Unicode MS" w:cs="Arial Unicode MS"/>
      <w:color w:val="000000"/>
      <w:sz w:val="24"/>
      <w:szCs w:val="24"/>
      <w:u w:color="000000"/>
      <w:lang w:val="es-ES_tradnl"/>
    </w:rPr>
  </w:style>
  <w:style w:type="character" w:customStyle="1" w:styleId="Link">
    <w:name w:val="Link"/>
    <w:rsid w:val="004B3B49"/>
    <w:rPr>
      <w:color w:val="0000FF"/>
      <w:u w:val="single" w:color="0000FF"/>
    </w:rPr>
  </w:style>
  <w:style w:type="character" w:customStyle="1" w:styleId="Hyperlink0">
    <w:name w:val="Hyperlink.0"/>
    <w:basedOn w:val="Link"/>
    <w:rsid w:val="004B3B49"/>
    <w:rPr>
      <w:rFonts w:ascii="Tahoma" w:eastAsia="Tahoma" w:hAnsi="Tahoma" w:cs="Tahoma"/>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2013-11-20T02:53:00Z</cp:lastPrinted>
  <dcterms:created xsi:type="dcterms:W3CDTF">2013-12-01T11:27:00Z</dcterms:created>
  <dcterms:modified xsi:type="dcterms:W3CDTF">2013-12-01T11:27:00Z</dcterms:modified>
</cp:coreProperties>
</file>